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080C" w:rsidRDefault="00A0080C" w:rsidP="00A0080C">
      <w:pPr>
        <w:jc w:val="center"/>
        <w:rPr>
          <w:rFonts w:cs="Simplified Arabic"/>
          <w:rtl/>
        </w:rPr>
      </w:pPr>
      <w:r>
        <w:rPr>
          <w:rFonts w:cs="Simplified Arabic" w:hint="cs"/>
          <w:rtl/>
        </w:rPr>
        <w:t xml:space="preserve">  </w:t>
      </w:r>
      <w:r>
        <w:rPr>
          <w:rFonts w:cs="Simplified Arabic"/>
          <w:noProof/>
        </w:rPr>
        <w:drawing>
          <wp:inline distT="0" distB="0" distL="0" distR="0">
            <wp:extent cx="826453" cy="1133475"/>
            <wp:effectExtent l="19050" t="0" r="0" b="0"/>
            <wp:docPr id="2" name="Picture 1" descr="PL cmyk 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L cmyk small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1365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080C" w:rsidRPr="00F92BEB" w:rsidRDefault="00A0080C" w:rsidP="00A0080C">
      <w:pPr>
        <w:jc w:val="center"/>
        <w:rPr>
          <w:sz w:val="12"/>
          <w:szCs w:val="12"/>
          <w:rtl/>
        </w:rPr>
      </w:pPr>
    </w:p>
    <w:p w:rsidR="00A0080C" w:rsidRPr="00654C8D" w:rsidRDefault="00A0080C" w:rsidP="00A0080C">
      <w:pPr>
        <w:pStyle w:val="Caption"/>
        <w:rPr>
          <w:sz w:val="48"/>
          <w:szCs w:val="48"/>
          <w:rtl/>
        </w:rPr>
      </w:pPr>
      <w:r w:rsidRPr="00654C8D">
        <w:rPr>
          <w:sz w:val="48"/>
          <w:szCs w:val="48"/>
        </w:rPr>
        <w:t xml:space="preserve">State of Palestine </w:t>
      </w:r>
    </w:p>
    <w:p w:rsidR="00A0080C" w:rsidRPr="00654C8D" w:rsidRDefault="00A0080C" w:rsidP="00A0080C">
      <w:pPr>
        <w:pStyle w:val="Heading3"/>
        <w:spacing w:after="150"/>
        <w:ind w:left="-427" w:right="-427"/>
        <w:rPr>
          <w:sz w:val="52"/>
          <w:szCs w:val="52"/>
        </w:rPr>
      </w:pPr>
      <w:r w:rsidRPr="00654C8D">
        <w:rPr>
          <w:sz w:val="52"/>
          <w:szCs w:val="52"/>
        </w:rPr>
        <w:t>Palestinian Central Bureau of Statistics</w:t>
      </w:r>
    </w:p>
    <w:p w:rsidR="00A0080C" w:rsidRPr="00A0080C" w:rsidRDefault="00A0080C" w:rsidP="00A0080C">
      <w:pPr>
        <w:pStyle w:val="Header"/>
        <w:tabs>
          <w:tab w:val="clear" w:pos="4153"/>
          <w:tab w:val="clear" w:pos="8306"/>
        </w:tabs>
        <w:rPr>
          <w:rFonts w:cs="Simplified Arabic"/>
          <w:b/>
          <w:bCs/>
          <w:sz w:val="36"/>
          <w:szCs w:val="36"/>
          <w:rtl/>
        </w:rPr>
      </w:pPr>
      <w:bookmarkStart w:id="0" w:name="OLE_LINK7"/>
    </w:p>
    <w:p w:rsidR="00A0080C" w:rsidRDefault="00A0080C" w:rsidP="00A0080C">
      <w:pPr>
        <w:pStyle w:val="Header"/>
        <w:tabs>
          <w:tab w:val="clear" w:pos="4153"/>
          <w:tab w:val="clear" w:pos="8306"/>
        </w:tabs>
        <w:rPr>
          <w:rFonts w:cs="Simplified Arabic"/>
          <w:b/>
          <w:bCs/>
          <w:sz w:val="56"/>
          <w:szCs w:val="56"/>
          <w:rtl/>
        </w:rPr>
      </w:pPr>
    </w:p>
    <w:p w:rsidR="00A0080C" w:rsidRPr="00F92BEB" w:rsidRDefault="00A0080C" w:rsidP="00A0080C">
      <w:pPr>
        <w:pStyle w:val="Header"/>
        <w:tabs>
          <w:tab w:val="clear" w:pos="4153"/>
          <w:tab w:val="clear" w:pos="8306"/>
        </w:tabs>
        <w:rPr>
          <w:rFonts w:cs="Simplified Arabic"/>
          <w:b/>
          <w:bCs/>
          <w:sz w:val="96"/>
          <w:szCs w:val="96"/>
          <w:rtl/>
        </w:rPr>
      </w:pPr>
    </w:p>
    <w:p w:rsidR="00604486" w:rsidRDefault="00604486" w:rsidP="00A0080C">
      <w:pPr>
        <w:pStyle w:val="Header"/>
        <w:tabs>
          <w:tab w:val="clear" w:pos="4153"/>
          <w:tab w:val="clear" w:pos="8306"/>
        </w:tabs>
        <w:rPr>
          <w:rFonts w:cs="Simplified Arabic"/>
          <w:b/>
          <w:bCs/>
          <w:sz w:val="56"/>
          <w:szCs w:val="56"/>
          <w:rtl/>
        </w:rPr>
      </w:pPr>
    </w:p>
    <w:bookmarkEnd w:id="0"/>
    <w:p w:rsidR="00A0080C" w:rsidRDefault="00A0080C" w:rsidP="00A0080C">
      <w:pPr>
        <w:pStyle w:val="Heading9"/>
        <w:ind w:left="0" w:right="0"/>
        <w:jc w:val="center"/>
        <w:rPr>
          <w:sz w:val="40"/>
          <w:szCs w:val="40"/>
          <w:rtl/>
          <w:lang w:val="en-AU"/>
        </w:rPr>
      </w:pPr>
      <w:r>
        <w:rPr>
          <w:sz w:val="40"/>
          <w:szCs w:val="40"/>
        </w:rPr>
        <w:t>Household Survey on Information and Communications Technology</w:t>
      </w:r>
      <w:r w:rsidR="000F0920">
        <w:rPr>
          <w:sz w:val="40"/>
          <w:szCs w:val="40"/>
        </w:rPr>
        <w:t>,</w:t>
      </w:r>
      <w:r>
        <w:rPr>
          <w:sz w:val="40"/>
          <w:szCs w:val="40"/>
        </w:rPr>
        <w:t xml:space="preserve"> 2014</w:t>
      </w:r>
    </w:p>
    <w:p w:rsidR="00A0080C" w:rsidRDefault="00A0080C" w:rsidP="00A0080C">
      <w:pPr>
        <w:pStyle w:val="Heading9"/>
        <w:ind w:left="0" w:right="0"/>
        <w:jc w:val="center"/>
        <w:rPr>
          <w:sz w:val="40"/>
          <w:szCs w:val="40"/>
          <w:rtl/>
          <w:lang w:val="en-AU"/>
        </w:rPr>
      </w:pPr>
      <w:r>
        <w:rPr>
          <w:sz w:val="40"/>
          <w:szCs w:val="40"/>
        </w:rPr>
        <w:t xml:space="preserve">Main Findings </w:t>
      </w:r>
    </w:p>
    <w:p w:rsidR="00A0080C" w:rsidRDefault="00A0080C" w:rsidP="00A0080C">
      <w:pPr>
        <w:pStyle w:val="Header"/>
        <w:tabs>
          <w:tab w:val="clear" w:pos="4153"/>
          <w:tab w:val="clear" w:pos="8306"/>
        </w:tabs>
        <w:jc w:val="center"/>
        <w:rPr>
          <w:rFonts w:cs="Times New Roman"/>
          <w:b/>
          <w:bCs/>
          <w:sz w:val="40"/>
          <w:szCs w:val="40"/>
          <w:rtl/>
          <w:lang w:val="en-AU"/>
        </w:rPr>
      </w:pPr>
    </w:p>
    <w:p w:rsidR="00A0080C" w:rsidRDefault="00A0080C" w:rsidP="00A0080C">
      <w:pPr>
        <w:jc w:val="center"/>
        <w:rPr>
          <w:rFonts w:cs="Simplified Arabic"/>
          <w:sz w:val="52"/>
          <w:szCs w:val="52"/>
          <w:rtl/>
          <w:lang w:val="en-AU"/>
        </w:rPr>
      </w:pPr>
    </w:p>
    <w:p w:rsidR="00A0080C" w:rsidRDefault="00A0080C" w:rsidP="00A0080C">
      <w:pPr>
        <w:pStyle w:val="Heading1"/>
        <w:rPr>
          <w:b/>
          <w:bCs/>
          <w:lang w:val="en-AU"/>
        </w:rPr>
      </w:pPr>
    </w:p>
    <w:p w:rsidR="00A0080C" w:rsidRDefault="00A0080C" w:rsidP="00A0080C">
      <w:pPr>
        <w:rPr>
          <w:lang w:val="en-AU"/>
        </w:rPr>
      </w:pPr>
    </w:p>
    <w:p w:rsidR="00A0080C" w:rsidRDefault="00A0080C" w:rsidP="00A0080C">
      <w:pPr>
        <w:rPr>
          <w:lang w:val="en-AU"/>
        </w:rPr>
      </w:pPr>
    </w:p>
    <w:p w:rsidR="00A0080C" w:rsidRDefault="00A0080C" w:rsidP="00A0080C">
      <w:pPr>
        <w:rPr>
          <w:lang w:val="en-AU"/>
        </w:rPr>
      </w:pPr>
    </w:p>
    <w:p w:rsidR="00A0080C" w:rsidRDefault="00A0080C" w:rsidP="00A0080C">
      <w:pPr>
        <w:rPr>
          <w:lang w:val="en-AU"/>
        </w:rPr>
      </w:pPr>
    </w:p>
    <w:p w:rsidR="00A0080C" w:rsidRDefault="00A0080C" w:rsidP="00A0080C">
      <w:pPr>
        <w:rPr>
          <w:lang w:val="en-AU"/>
        </w:rPr>
      </w:pPr>
    </w:p>
    <w:p w:rsidR="00A0080C" w:rsidRDefault="00A0080C" w:rsidP="00A0080C">
      <w:pPr>
        <w:rPr>
          <w:lang w:val="en-AU"/>
        </w:rPr>
      </w:pPr>
    </w:p>
    <w:p w:rsidR="00A0080C" w:rsidRDefault="00A0080C" w:rsidP="00A0080C">
      <w:pPr>
        <w:rPr>
          <w:lang w:val="en-AU"/>
        </w:rPr>
      </w:pPr>
    </w:p>
    <w:p w:rsidR="00A0080C" w:rsidRDefault="00A0080C" w:rsidP="00A0080C">
      <w:pPr>
        <w:pStyle w:val="Heading1"/>
        <w:rPr>
          <w:b/>
          <w:bCs/>
        </w:rPr>
      </w:pPr>
    </w:p>
    <w:p w:rsidR="003457F2" w:rsidRDefault="003457F2" w:rsidP="00654C8D">
      <w:pPr>
        <w:pStyle w:val="Heading3"/>
        <w:rPr>
          <w:szCs w:val="28"/>
          <w:rtl/>
        </w:rPr>
      </w:pPr>
    </w:p>
    <w:p w:rsidR="003457F2" w:rsidRDefault="003457F2" w:rsidP="00654C8D">
      <w:pPr>
        <w:pStyle w:val="Heading3"/>
        <w:rPr>
          <w:szCs w:val="28"/>
          <w:rtl/>
        </w:rPr>
      </w:pPr>
    </w:p>
    <w:p w:rsidR="003457F2" w:rsidRDefault="003457F2" w:rsidP="00654C8D">
      <w:pPr>
        <w:pStyle w:val="Heading3"/>
        <w:rPr>
          <w:szCs w:val="28"/>
          <w:rtl/>
        </w:rPr>
      </w:pPr>
    </w:p>
    <w:p w:rsidR="00A0080C" w:rsidRPr="00654C8D" w:rsidRDefault="00A0080C" w:rsidP="00654C8D">
      <w:pPr>
        <w:pStyle w:val="Heading3"/>
        <w:rPr>
          <w:szCs w:val="28"/>
        </w:rPr>
        <w:sectPr w:rsidR="00A0080C" w:rsidRPr="00654C8D" w:rsidSect="00F92BEB">
          <w:pgSz w:w="11907" w:h="16840" w:code="9"/>
          <w:pgMar w:top="1418" w:right="1418" w:bottom="1418" w:left="1418" w:header="709" w:footer="709" w:gutter="0"/>
          <w:pgNumType w:start="21"/>
          <w:cols w:space="720"/>
          <w:bidi/>
          <w:rtlGutter/>
          <w:docGrid w:linePitch="360"/>
        </w:sectPr>
      </w:pPr>
      <w:r w:rsidRPr="00654C8D">
        <w:rPr>
          <w:szCs w:val="28"/>
        </w:rPr>
        <w:t>December</w:t>
      </w:r>
      <w:r w:rsidR="000F0920">
        <w:rPr>
          <w:szCs w:val="28"/>
        </w:rPr>
        <w:t>,</w:t>
      </w:r>
      <w:r w:rsidRPr="00654C8D">
        <w:rPr>
          <w:szCs w:val="28"/>
        </w:rPr>
        <w:t xml:space="preserve"> 2014</w:t>
      </w:r>
    </w:p>
    <w:p w:rsidR="008350A2" w:rsidRDefault="00214343">
      <w:pPr>
        <w:bidi w:val="0"/>
        <w:rPr>
          <w:sz w:val="24"/>
          <w:szCs w:val="24"/>
        </w:rPr>
      </w:pPr>
      <w:r>
        <w:rPr>
          <w:sz w:val="24"/>
          <w:szCs w:val="24"/>
        </w:rPr>
        <w:lastRenderedPageBreak/>
        <w:t>PAGE NUMBERS OF ENGLISH TEXT ARE PRINTED IN SQUARE BRACKE</w:t>
      </w:r>
      <w:r w:rsidR="001264BC">
        <w:rPr>
          <w:sz w:val="24"/>
          <w:szCs w:val="24"/>
        </w:rPr>
        <w:t>T</w:t>
      </w:r>
      <w:r>
        <w:rPr>
          <w:sz w:val="24"/>
          <w:szCs w:val="24"/>
        </w:rPr>
        <w:t>S.</w:t>
      </w:r>
    </w:p>
    <w:p w:rsidR="008350A2" w:rsidRDefault="00214343">
      <w:pPr>
        <w:bidi w:val="0"/>
        <w:rPr>
          <w:sz w:val="24"/>
          <w:szCs w:val="24"/>
        </w:rPr>
      </w:pPr>
      <w:r>
        <w:rPr>
          <w:sz w:val="24"/>
          <w:szCs w:val="24"/>
        </w:rPr>
        <w:t xml:space="preserve">TABLES ARE PRINTED IN ARABIC </w:t>
      </w:r>
      <w:r w:rsidR="004226D6">
        <w:rPr>
          <w:sz w:val="24"/>
          <w:szCs w:val="24"/>
        </w:rPr>
        <w:t>FORMAT</w:t>
      </w:r>
      <w:r>
        <w:rPr>
          <w:sz w:val="24"/>
          <w:szCs w:val="24"/>
        </w:rPr>
        <w:t xml:space="preserve"> (FROM RIGHT TO LEFT).</w:t>
      </w:r>
    </w:p>
    <w:p w:rsidR="008350A2" w:rsidRDefault="008350A2">
      <w:pPr>
        <w:bidi w:val="0"/>
        <w:rPr>
          <w:b/>
          <w:bCs/>
          <w:sz w:val="28"/>
          <w:szCs w:val="28"/>
        </w:rPr>
      </w:pPr>
    </w:p>
    <w:p w:rsidR="008350A2" w:rsidRDefault="008350A2">
      <w:pPr>
        <w:bidi w:val="0"/>
        <w:rPr>
          <w:b/>
          <w:bCs/>
          <w:sz w:val="28"/>
          <w:szCs w:val="28"/>
        </w:rPr>
      </w:pPr>
    </w:p>
    <w:p w:rsidR="008350A2" w:rsidRDefault="008350A2">
      <w:pPr>
        <w:bidi w:val="0"/>
        <w:rPr>
          <w:b/>
          <w:bCs/>
          <w:sz w:val="28"/>
          <w:szCs w:val="28"/>
        </w:rPr>
      </w:pPr>
    </w:p>
    <w:p w:rsidR="008350A2" w:rsidRDefault="008350A2">
      <w:pPr>
        <w:bidi w:val="0"/>
        <w:rPr>
          <w:b/>
          <w:bCs/>
          <w:sz w:val="28"/>
          <w:szCs w:val="28"/>
        </w:rPr>
      </w:pPr>
    </w:p>
    <w:p w:rsidR="008350A2" w:rsidRDefault="008350A2">
      <w:pPr>
        <w:bidi w:val="0"/>
        <w:rPr>
          <w:b/>
          <w:bCs/>
          <w:sz w:val="28"/>
          <w:szCs w:val="28"/>
        </w:rPr>
      </w:pPr>
    </w:p>
    <w:p w:rsidR="008350A2" w:rsidRDefault="008350A2">
      <w:pPr>
        <w:bidi w:val="0"/>
        <w:rPr>
          <w:b/>
          <w:bCs/>
          <w:sz w:val="28"/>
          <w:szCs w:val="28"/>
        </w:rPr>
      </w:pPr>
    </w:p>
    <w:p w:rsidR="008350A2" w:rsidRDefault="008350A2">
      <w:pPr>
        <w:bidi w:val="0"/>
        <w:rPr>
          <w:b/>
          <w:bCs/>
          <w:sz w:val="28"/>
          <w:szCs w:val="28"/>
        </w:rPr>
      </w:pPr>
    </w:p>
    <w:p w:rsidR="008350A2" w:rsidRDefault="008350A2">
      <w:pPr>
        <w:bidi w:val="0"/>
        <w:rPr>
          <w:b/>
          <w:bCs/>
          <w:sz w:val="28"/>
          <w:szCs w:val="28"/>
        </w:rPr>
      </w:pPr>
    </w:p>
    <w:p w:rsidR="008350A2" w:rsidRDefault="00347368">
      <w:pPr>
        <w:bidi w:val="0"/>
        <w:rPr>
          <w:b/>
          <w:bCs/>
          <w:sz w:val="28"/>
          <w:szCs w:val="28"/>
        </w:rPr>
      </w:pPr>
      <w:r w:rsidRPr="00347368">
        <w:rPr>
          <w:b/>
          <w:bCs/>
          <w:noProof/>
          <w:szCs w:val="28"/>
          <w:lang w:val="ar-SA" w:eastAsia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pt;margin-top:-36.25pt;width:408.8pt;height:63pt;z-index:251657728" strokeweight="6pt">
            <v:stroke linestyle="thickBetweenThin"/>
            <v:textbox style="mso-next-textbox:#_x0000_s1026">
              <w:txbxContent>
                <w:p w:rsidR="005A7DF4" w:rsidRPr="00BE129C" w:rsidRDefault="005A7DF4">
                  <w:pPr>
                    <w:pStyle w:val="BodyText2"/>
                    <w:bidi w:val="0"/>
                    <w:jc w:val="lowKashida"/>
                    <w:rPr>
                      <w:b/>
                      <w:bCs/>
                      <w:sz w:val="30"/>
                      <w:szCs w:val="30"/>
                    </w:rPr>
                  </w:pPr>
                  <w:r w:rsidRPr="00BE129C">
                    <w:rPr>
                      <w:b/>
                      <w:bCs/>
                      <w:sz w:val="30"/>
                      <w:szCs w:val="30"/>
                    </w:rPr>
                    <w:t>This document is prepared in accordance with the standard procedures stated in the Code of Practice for Palestine's Official Statistics, 2006</w:t>
                  </w:r>
                </w:p>
              </w:txbxContent>
            </v:textbox>
          </v:shape>
        </w:pict>
      </w:r>
    </w:p>
    <w:p w:rsidR="008350A2" w:rsidRDefault="008350A2">
      <w:pPr>
        <w:bidi w:val="0"/>
        <w:rPr>
          <w:b/>
          <w:bCs/>
          <w:sz w:val="28"/>
          <w:szCs w:val="28"/>
        </w:rPr>
      </w:pPr>
    </w:p>
    <w:p w:rsidR="008350A2" w:rsidRDefault="008350A2">
      <w:pPr>
        <w:bidi w:val="0"/>
        <w:rPr>
          <w:b/>
          <w:bCs/>
          <w:sz w:val="28"/>
          <w:szCs w:val="28"/>
        </w:rPr>
      </w:pPr>
    </w:p>
    <w:p w:rsidR="008350A2" w:rsidRDefault="008350A2">
      <w:pPr>
        <w:bidi w:val="0"/>
        <w:rPr>
          <w:b/>
          <w:bCs/>
          <w:sz w:val="28"/>
          <w:szCs w:val="28"/>
        </w:rPr>
      </w:pPr>
    </w:p>
    <w:p w:rsidR="008350A2" w:rsidRDefault="008350A2">
      <w:pPr>
        <w:bidi w:val="0"/>
        <w:rPr>
          <w:b/>
          <w:bCs/>
          <w:sz w:val="28"/>
          <w:szCs w:val="28"/>
        </w:rPr>
      </w:pPr>
    </w:p>
    <w:p w:rsidR="008350A2" w:rsidRDefault="008350A2">
      <w:pPr>
        <w:bidi w:val="0"/>
        <w:spacing w:line="360" w:lineRule="exact"/>
        <w:rPr>
          <w:b/>
          <w:bCs/>
          <w:sz w:val="28"/>
          <w:szCs w:val="28"/>
        </w:rPr>
      </w:pPr>
    </w:p>
    <w:p w:rsidR="008350A2" w:rsidRDefault="008350A2">
      <w:pPr>
        <w:bidi w:val="0"/>
        <w:spacing w:line="360" w:lineRule="exact"/>
        <w:rPr>
          <w:b/>
          <w:bCs/>
          <w:sz w:val="24"/>
          <w:szCs w:val="24"/>
        </w:rPr>
      </w:pPr>
    </w:p>
    <w:p w:rsidR="008350A2" w:rsidRDefault="008350A2">
      <w:pPr>
        <w:bidi w:val="0"/>
        <w:spacing w:line="360" w:lineRule="exact"/>
        <w:rPr>
          <w:b/>
          <w:bCs/>
          <w:sz w:val="24"/>
          <w:szCs w:val="24"/>
        </w:rPr>
      </w:pPr>
    </w:p>
    <w:p w:rsidR="008350A2" w:rsidRDefault="008350A2">
      <w:pPr>
        <w:bidi w:val="0"/>
        <w:spacing w:line="360" w:lineRule="exact"/>
        <w:rPr>
          <w:b/>
          <w:bCs/>
          <w:sz w:val="24"/>
          <w:szCs w:val="24"/>
        </w:rPr>
      </w:pPr>
    </w:p>
    <w:p w:rsidR="008350A2" w:rsidRDefault="008350A2">
      <w:pPr>
        <w:bidi w:val="0"/>
        <w:spacing w:line="360" w:lineRule="exact"/>
        <w:rPr>
          <w:b/>
          <w:bCs/>
          <w:sz w:val="24"/>
          <w:szCs w:val="24"/>
        </w:rPr>
      </w:pPr>
    </w:p>
    <w:p w:rsidR="008350A2" w:rsidRDefault="008350A2">
      <w:pPr>
        <w:bidi w:val="0"/>
        <w:spacing w:line="360" w:lineRule="exact"/>
        <w:rPr>
          <w:b/>
          <w:bCs/>
          <w:sz w:val="24"/>
          <w:szCs w:val="24"/>
        </w:rPr>
      </w:pPr>
    </w:p>
    <w:p w:rsidR="008350A2" w:rsidRDefault="008350A2">
      <w:pPr>
        <w:bidi w:val="0"/>
        <w:spacing w:line="360" w:lineRule="exact"/>
        <w:rPr>
          <w:b/>
          <w:bCs/>
          <w:sz w:val="24"/>
          <w:szCs w:val="24"/>
        </w:rPr>
      </w:pPr>
    </w:p>
    <w:p w:rsidR="008350A2" w:rsidRDefault="008350A2">
      <w:pPr>
        <w:bidi w:val="0"/>
        <w:spacing w:line="360" w:lineRule="exact"/>
        <w:rPr>
          <w:b/>
          <w:bCs/>
          <w:sz w:val="24"/>
          <w:szCs w:val="24"/>
        </w:rPr>
      </w:pPr>
    </w:p>
    <w:p w:rsidR="008350A2" w:rsidRDefault="008350A2">
      <w:pPr>
        <w:bidi w:val="0"/>
        <w:spacing w:line="360" w:lineRule="exact"/>
        <w:rPr>
          <w:b/>
          <w:bCs/>
          <w:sz w:val="24"/>
          <w:szCs w:val="24"/>
        </w:rPr>
      </w:pPr>
    </w:p>
    <w:p w:rsidR="008350A2" w:rsidRDefault="008350A2">
      <w:pPr>
        <w:bidi w:val="0"/>
        <w:spacing w:line="360" w:lineRule="exact"/>
        <w:rPr>
          <w:b/>
          <w:bCs/>
          <w:sz w:val="24"/>
          <w:szCs w:val="24"/>
        </w:rPr>
      </w:pPr>
    </w:p>
    <w:p w:rsidR="008350A2" w:rsidRDefault="008350A2">
      <w:pPr>
        <w:bidi w:val="0"/>
        <w:spacing w:line="360" w:lineRule="exact"/>
        <w:rPr>
          <w:b/>
          <w:bCs/>
          <w:sz w:val="24"/>
          <w:szCs w:val="24"/>
        </w:rPr>
      </w:pPr>
    </w:p>
    <w:p w:rsidR="008350A2" w:rsidRDefault="008350A2">
      <w:pPr>
        <w:bidi w:val="0"/>
        <w:spacing w:line="360" w:lineRule="exact"/>
        <w:rPr>
          <w:b/>
          <w:bCs/>
          <w:sz w:val="24"/>
          <w:szCs w:val="24"/>
        </w:rPr>
      </w:pPr>
    </w:p>
    <w:p w:rsidR="008350A2" w:rsidRDefault="008350A2">
      <w:pPr>
        <w:bidi w:val="0"/>
        <w:rPr>
          <w:b/>
          <w:bCs/>
          <w:sz w:val="24"/>
          <w:szCs w:val="24"/>
        </w:rPr>
      </w:pPr>
    </w:p>
    <w:p w:rsidR="00654C8D" w:rsidRDefault="00654C8D" w:rsidP="00654C8D">
      <w:pPr>
        <w:tabs>
          <w:tab w:val="left" w:pos="4728"/>
        </w:tabs>
        <w:bidi w:val="0"/>
        <w:jc w:val="lowKashida"/>
        <w:rPr>
          <w:rFonts w:cs="Simplified Arabic"/>
        </w:rPr>
      </w:pPr>
      <w:r>
        <w:rPr>
          <w:rFonts w:cs="Simplified Arabic"/>
        </w:rPr>
        <w:sym w:font="Symbol" w:char="F0E3"/>
      </w:r>
      <w:r>
        <w:rPr>
          <w:rFonts w:cs="Simplified Arabic"/>
          <w:rtl/>
        </w:rPr>
        <w:t xml:space="preserve"> </w:t>
      </w:r>
      <w:r>
        <w:rPr>
          <w:rFonts w:cs="Simplified Arabic"/>
        </w:rPr>
        <w:t>December</w:t>
      </w:r>
      <w:r w:rsidR="00C84A54">
        <w:rPr>
          <w:rFonts w:cs="Simplified Arabic"/>
        </w:rPr>
        <w:t>,</w:t>
      </w:r>
      <w:r>
        <w:rPr>
          <w:rFonts w:cs="Simplified Arabic"/>
        </w:rPr>
        <w:t xml:space="preserve"> 2014</w:t>
      </w:r>
    </w:p>
    <w:p w:rsidR="00654C8D" w:rsidRDefault="00654C8D" w:rsidP="00654C8D">
      <w:pPr>
        <w:tabs>
          <w:tab w:val="left" w:pos="4728"/>
        </w:tabs>
        <w:bidi w:val="0"/>
        <w:rPr>
          <w:rFonts w:cs="Simplified Arabic"/>
          <w:b/>
          <w:bCs/>
        </w:rPr>
      </w:pPr>
      <w:r>
        <w:rPr>
          <w:b/>
          <w:bCs/>
        </w:rPr>
        <w:t>All Rights Reserved.</w:t>
      </w:r>
    </w:p>
    <w:p w:rsidR="00654C8D" w:rsidRDefault="00654C8D" w:rsidP="00654C8D">
      <w:pPr>
        <w:bidi w:val="0"/>
        <w:rPr>
          <w:rFonts w:cs="Simplified Arabic"/>
          <w:b/>
          <w:bCs/>
          <w:sz w:val="22"/>
          <w:szCs w:val="22"/>
          <w:rtl/>
        </w:rPr>
      </w:pPr>
    </w:p>
    <w:p w:rsidR="00654C8D" w:rsidRDefault="00654C8D" w:rsidP="00654C8D">
      <w:pPr>
        <w:bidi w:val="0"/>
        <w:jc w:val="lowKashida"/>
        <w:rPr>
          <w:b/>
          <w:bCs/>
        </w:rPr>
      </w:pPr>
      <w:r>
        <w:rPr>
          <w:b/>
          <w:bCs/>
        </w:rPr>
        <w:t>Citation:</w:t>
      </w:r>
    </w:p>
    <w:p w:rsidR="00654C8D" w:rsidRDefault="00654C8D" w:rsidP="00654C8D">
      <w:pPr>
        <w:bidi w:val="0"/>
        <w:ind w:left="84"/>
        <w:jc w:val="lowKashida"/>
        <w:rPr>
          <w:rFonts w:cs="Simplified Arabic"/>
          <w:b/>
          <w:bCs/>
          <w:rtl/>
        </w:rPr>
      </w:pPr>
    </w:p>
    <w:p w:rsidR="00654C8D" w:rsidRPr="00654C8D" w:rsidRDefault="00654C8D" w:rsidP="00654C8D">
      <w:pPr>
        <w:bidi w:val="0"/>
        <w:jc w:val="lowKashida"/>
        <w:rPr>
          <w:sz w:val="24"/>
          <w:szCs w:val="24"/>
        </w:rPr>
      </w:pPr>
      <w:r>
        <w:rPr>
          <w:b/>
          <w:bCs/>
          <w:sz w:val="24"/>
          <w:szCs w:val="24"/>
        </w:rPr>
        <w:t>Palestinian Central Bureau of Statistics, 2014.</w:t>
      </w:r>
      <w:r>
        <w:rPr>
          <w:sz w:val="24"/>
          <w:szCs w:val="24"/>
        </w:rPr>
        <w:t xml:space="preserve"> </w:t>
      </w:r>
      <w:r w:rsidRPr="00654C8D">
        <w:rPr>
          <w:i/>
          <w:iCs/>
          <w:sz w:val="24"/>
          <w:szCs w:val="24"/>
        </w:rPr>
        <w:t>Household Survey on Information and Communications Technology</w:t>
      </w:r>
      <w:r w:rsidR="000F0920">
        <w:rPr>
          <w:i/>
          <w:iCs/>
          <w:sz w:val="24"/>
          <w:szCs w:val="24"/>
        </w:rPr>
        <w:t>,</w:t>
      </w:r>
      <w:r w:rsidRPr="00654C8D">
        <w:rPr>
          <w:i/>
          <w:iCs/>
          <w:sz w:val="24"/>
          <w:szCs w:val="24"/>
        </w:rPr>
        <w:t xml:space="preserve"> </w:t>
      </w:r>
      <w:r>
        <w:rPr>
          <w:i/>
          <w:iCs/>
          <w:sz w:val="24"/>
          <w:szCs w:val="24"/>
        </w:rPr>
        <w:t>2014</w:t>
      </w:r>
      <w:r w:rsidRPr="00654C8D">
        <w:rPr>
          <w:i/>
          <w:iCs/>
          <w:sz w:val="24"/>
          <w:szCs w:val="24"/>
        </w:rPr>
        <w:t xml:space="preserve">: Main Findings.  </w:t>
      </w:r>
      <w:r w:rsidRPr="00654C8D">
        <w:rPr>
          <w:sz w:val="24"/>
          <w:szCs w:val="24"/>
        </w:rPr>
        <w:t>Ramallah - Palestine.</w:t>
      </w:r>
    </w:p>
    <w:p w:rsidR="00654C8D" w:rsidRDefault="00654C8D" w:rsidP="00654C8D">
      <w:pPr>
        <w:bidi w:val="0"/>
        <w:ind w:right="-427"/>
        <w:rPr>
          <w:b/>
          <w:bCs/>
        </w:rPr>
      </w:pPr>
    </w:p>
    <w:p w:rsidR="00654C8D" w:rsidRDefault="00654C8D" w:rsidP="00654C8D">
      <w:pPr>
        <w:bidi w:val="0"/>
      </w:pPr>
      <w:r>
        <w:t>All correspondence should</w:t>
      </w:r>
      <w:r>
        <w:rPr>
          <w:rtl/>
          <w:lang w:val="en-AU"/>
        </w:rPr>
        <w:t xml:space="preserve"> </w:t>
      </w:r>
      <w:r>
        <w:t>be directed to</w:t>
      </w:r>
      <w:r>
        <w:rPr>
          <w:rtl/>
          <w:lang w:val="en-AU"/>
        </w:rPr>
        <w:t>:</w:t>
      </w:r>
    </w:p>
    <w:p w:rsidR="00654C8D" w:rsidRDefault="00654C8D" w:rsidP="00654C8D">
      <w:pPr>
        <w:bidi w:val="0"/>
        <w:rPr>
          <w:b/>
          <w:bCs/>
        </w:rPr>
      </w:pPr>
      <w:r>
        <w:rPr>
          <w:b/>
          <w:bCs/>
        </w:rPr>
        <w:t>Palestinian Central Bureau of Statistics</w:t>
      </w:r>
    </w:p>
    <w:p w:rsidR="00654C8D" w:rsidRDefault="00654C8D" w:rsidP="00654C8D">
      <w:pPr>
        <w:pStyle w:val="Heading3"/>
        <w:jc w:val="left"/>
        <w:rPr>
          <w:sz w:val="20"/>
          <w:rtl/>
          <w:lang w:val="en-AU"/>
        </w:rPr>
      </w:pPr>
      <w:r>
        <w:rPr>
          <w:sz w:val="20"/>
        </w:rPr>
        <w:t>P.</w:t>
      </w:r>
      <w:r w:rsidR="000614FC">
        <w:rPr>
          <w:sz w:val="20"/>
        </w:rPr>
        <w:t xml:space="preserve"> </w:t>
      </w:r>
      <w:r>
        <w:rPr>
          <w:sz w:val="20"/>
        </w:rPr>
        <w:t>O.</w:t>
      </w:r>
      <w:r w:rsidR="000614FC">
        <w:rPr>
          <w:sz w:val="20"/>
        </w:rPr>
        <w:t xml:space="preserve"> </w:t>
      </w:r>
      <w:r>
        <w:rPr>
          <w:sz w:val="20"/>
        </w:rPr>
        <w:t>Box 1647, Ramallah, Palestine.</w:t>
      </w:r>
    </w:p>
    <w:p w:rsidR="00654C8D" w:rsidRDefault="00654C8D" w:rsidP="00654C8D">
      <w:pPr>
        <w:bidi w:val="0"/>
      </w:pPr>
    </w:p>
    <w:p w:rsidR="00654C8D" w:rsidRDefault="00654C8D" w:rsidP="00654C8D">
      <w:pPr>
        <w:bidi w:val="0"/>
      </w:pPr>
      <w:r>
        <w:t xml:space="preserve">Tel: (972/970) </w:t>
      </w:r>
      <w:r>
        <w:rPr>
          <w:rFonts w:cs="Simplified Arabic"/>
        </w:rPr>
        <w:t>2  2982700</w:t>
      </w:r>
    </w:p>
    <w:p w:rsidR="00654C8D" w:rsidRDefault="00654C8D" w:rsidP="00654C8D">
      <w:pPr>
        <w:bidi w:val="0"/>
      </w:pPr>
      <w:r>
        <w:t xml:space="preserve">Fax: (972/970) 2 </w:t>
      </w:r>
      <w:r>
        <w:rPr>
          <w:rFonts w:cs="Simplified Arabic"/>
        </w:rPr>
        <w:t>2982710</w:t>
      </w:r>
    </w:p>
    <w:p w:rsidR="00654C8D" w:rsidRDefault="00654C8D" w:rsidP="00654C8D">
      <w:pPr>
        <w:bidi w:val="0"/>
      </w:pPr>
      <w:r>
        <w:rPr>
          <w:lang w:eastAsia="fr-FR"/>
        </w:rPr>
        <w:t>E-Mail</w:t>
      </w:r>
      <w:r>
        <w:rPr>
          <w:rtl/>
          <w:lang w:val="en-AU"/>
        </w:rPr>
        <w:t xml:space="preserve">: </w:t>
      </w:r>
      <w:r>
        <w:rPr>
          <w:lang w:eastAsia="fr-FR"/>
        </w:rPr>
        <w:t>diwan@pcbs.gov.ps</w:t>
      </w:r>
    </w:p>
    <w:p w:rsidR="00654C8D" w:rsidRDefault="00654C8D" w:rsidP="001076A2">
      <w:pPr>
        <w:pStyle w:val="Header"/>
        <w:tabs>
          <w:tab w:val="clear" w:pos="4153"/>
          <w:tab w:val="clear" w:pos="8306"/>
        </w:tabs>
        <w:bidi w:val="0"/>
      </w:pPr>
      <w:r>
        <w:t>Web</w:t>
      </w:r>
      <w:r w:rsidR="004226D6">
        <w:t>s</w:t>
      </w:r>
      <w:r>
        <w:t xml:space="preserve">ite:  </w:t>
      </w:r>
      <w:hyperlink r:id="rId9" w:history="1">
        <w:r w:rsidRPr="00DF006A">
          <w:rPr>
            <w:rStyle w:val="Hyperlink"/>
          </w:rPr>
          <w:t>http://www.pcbs.gov.ps</w:t>
        </w:r>
      </w:hyperlink>
      <w:r>
        <w:t xml:space="preserve">                                                                       </w:t>
      </w:r>
      <w:r w:rsidRPr="00CD0CCE">
        <w:rPr>
          <w:b/>
          <w:bCs/>
        </w:rPr>
        <w:t xml:space="preserve">Reference </w:t>
      </w:r>
      <w:r>
        <w:rPr>
          <w:b/>
          <w:bCs/>
        </w:rPr>
        <w:t>ID</w:t>
      </w:r>
      <w:r w:rsidRPr="00CD0CCE">
        <w:rPr>
          <w:b/>
          <w:bCs/>
        </w:rPr>
        <w:t xml:space="preserve">: </w:t>
      </w:r>
      <w:r w:rsidR="001076A2" w:rsidRPr="001076A2">
        <w:rPr>
          <w:rFonts w:hint="cs"/>
          <w:b/>
          <w:bCs/>
          <w:color w:val="000000" w:themeColor="text1"/>
          <w:rtl/>
        </w:rPr>
        <w:t>2103</w:t>
      </w:r>
    </w:p>
    <w:p w:rsidR="00654C8D" w:rsidRDefault="00654C8D" w:rsidP="00417914">
      <w:pPr>
        <w:bidi w:val="0"/>
        <w:jc w:val="lowKashida"/>
      </w:pPr>
      <w:r>
        <w:br w:type="page"/>
      </w:r>
    </w:p>
    <w:p w:rsidR="00417914" w:rsidRPr="00417914" w:rsidRDefault="00417914" w:rsidP="00417914">
      <w:pPr>
        <w:bidi w:val="0"/>
        <w:jc w:val="center"/>
        <w:rPr>
          <w:rFonts w:cs="Times New Roman"/>
          <w:b/>
          <w:bCs/>
          <w:sz w:val="28"/>
          <w:szCs w:val="28"/>
          <w:rtl/>
          <w:lang w:eastAsia="ar-SA"/>
        </w:rPr>
      </w:pPr>
      <w:r w:rsidRPr="00417914">
        <w:rPr>
          <w:rFonts w:cs="Times New Roman"/>
          <w:b/>
          <w:bCs/>
          <w:sz w:val="28"/>
          <w:szCs w:val="28"/>
          <w:lang w:eastAsia="ar-SA"/>
        </w:rPr>
        <w:lastRenderedPageBreak/>
        <w:t>Acknowledgement</w:t>
      </w:r>
    </w:p>
    <w:p w:rsidR="00417914" w:rsidRPr="00965873" w:rsidRDefault="00417914" w:rsidP="00417914">
      <w:pPr>
        <w:bidi w:val="0"/>
        <w:rPr>
          <w:rFonts w:cs="Times New Roman"/>
          <w:b/>
          <w:bCs/>
          <w:sz w:val="24"/>
          <w:szCs w:val="24"/>
          <w:rtl/>
          <w:lang w:eastAsia="ar-SA"/>
        </w:rPr>
      </w:pPr>
    </w:p>
    <w:p w:rsidR="00CF7445" w:rsidRPr="00B92931" w:rsidRDefault="00CF7445" w:rsidP="00CF7445">
      <w:pPr>
        <w:bidi w:val="0"/>
        <w:jc w:val="both"/>
        <w:rPr>
          <w:b/>
          <w:bCs/>
          <w:color w:val="000000" w:themeColor="text1"/>
          <w:sz w:val="24"/>
          <w:szCs w:val="24"/>
        </w:rPr>
      </w:pPr>
      <w:r w:rsidRPr="00B92931">
        <w:rPr>
          <w:b/>
          <w:bCs/>
          <w:color w:val="000000" w:themeColor="text1"/>
          <w:sz w:val="24"/>
          <w:szCs w:val="24"/>
        </w:rPr>
        <w:t>The Palestinian Central Bureau of Statistics (PCBS) extends its deep appreciation to all Palestinian families who contributed to the success</w:t>
      </w:r>
      <w:r w:rsidR="003E08BA">
        <w:rPr>
          <w:b/>
          <w:bCs/>
          <w:color w:val="000000" w:themeColor="text1"/>
          <w:sz w:val="24"/>
          <w:szCs w:val="24"/>
        </w:rPr>
        <w:t>ful</w:t>
      </w:r>
      <w:r w:rsidRPr="00B92931">
        <w:rPr>
          <w:b/>
          <w:bCs/>
          <w:color w:val="000000" w:themeColor="text1"/>
          <w:sz w:val="24"/>
          <w:szCs w:val="24"/>
        </w:rPr>
        <w:t xml:space="preserve"> collecti</w:t>
      </w:r>
      <w:r w:rsidR="003E08BA">
        <w:rPr>
          <w:b/>
          <w:bCs/>
          <w:color w:val="000000" w:themeColor="text1"/>
          <w:sz w:val="24"/>
          <w:szCs w:val="24"/>
        </w:rPr>
        <w:t>o</w:t>
      </w:r>
      <w:r w:rsidRPr="00B92931">
        <w:rPr>
          <w:b/>
          <w:bCs/>
          <w:color w:val="000000" w:themeColor="text1"/>
          <w:sz w:val="24"/>
          <w:szCs w:val="24"/>
        </w:rPr>
        <w:t>n</w:t>
      </w:r>
      <w:r w:rsidR="003E08BA">
        <w:rPr>
          <w:b/>
          <w:bCs/>
          <w:color w:val="000000" w:themeColor="text1"/>
          <w:sz w:val="24"/>
          <w:szCs w:val="24"/>
        </w:rPr>
        <w:t xml:space="preserve"> of</w:t>
      </w:r>
      <w:r w:rsidRPr="00B92931">
        <w:rPr>
          <w:b/>
          <w:bCs/>
          <w:color w:val="000000" w:themeColor="text1"/>
          <w:sz w:val="24"/>
          <w:szCs w:val="24"/>
        </w:rPr>
        <w:t xml:space="preserve"> the survey data and to all workers in</w:t>
      </w:r>
      <w:r w:rsidR="003E08BA">
        <w:rPr>
          <w:b/>
          <w:bCs/>
          <w:color w:val="000000" w:themeColor="text1"/>
          <w:sz w:val="24"/>
          <w:szCs w:val="24"/>
        </w:rPr>
        <w:t>volved in</w:t>
      </w:r>
      <w:r w:rsidRPr="00B92931">
        <w:rPr>
          <w:b/>
          <w:bCs/>
          <w:color w:val="000000" w:themeColor="text1"/>
          <w:sz w:val="24"/>
          <w:szCs w:val="24"/>
        </w:rPr>
        <w:t xml:space="preserve"> the survey for </w:t>
      </w:r>
      <w:r w:rsidR="003E08BA">
        <w:rPr>
          <w:b/>
          <w:bCs/>
          <w:color w:val="000000" w:themeColor="text1"/>
          <w:sz w:val="24"/>
          <w:szCs w:val="24"/>
        </w:rPr>
        <w:t xml:space="preserve">their </w:t>
      </w:r>
      <w:r w:rsidRPr="00B92931">
        <w:rPr>
          <w:b/>
          <w:bCs/>
          <w:color w:val="000000" w:themeColor="text1"/>
          <w:sz w:val="24"/>
          <w:szCs w:val="24"/>
        </w:rPr>
        <w:t>dedicat</w:t>
      </w:r>
      <w:r w:rsidR="003E08BA">
        <w:rPr>
          <w:b/>
          <w:bCs/>
          <w:color w:val="000000" w:themeColor="text1"/>
          <w:sz w:val="24"/>
          <w:szCs w:val="24"/>
        </w:rPr>
        <w:t>ion to the</w:t>
      </w:r>
      <w:r w:rsidRPr="00B92931">
        <w:rPr>
          <w:b/>
          <w:bCs/>
          <w:color w:val="000000" w:themeColor="text1"/>
          <w:sz w:val="24"/>
          <w:szCs w:val="24"/>
        </w:rPr>
        <w:t xml:space="preserve"> perform</w:t>
      </w:r>
      <w:r w:rsidR="003E08BA">
        <w:rPr>
          <w:b/>
          <w:bCs/>
          <w:color w:val="000000" w:themeColor="text1"/>
          <w:sz w:val="24"/>
          <w:szCs w:val="24"/>
        </w:rPr>
        <w:t xml:space="preserve">ance of </w:t>
      </w:r>
      <w:r w:rsidRPr="00B92931">
        <w:rPr>
          <w:b/>
          <w:bCs/>
          <w:color w:val="000000" w:themeColor="text1"/>
          <w:sz w:val="24"/>
          <w:szCs w:val="24"/>
        </w:rPr>
        <w:t xml:space="preserve">their duties. </w:t>
      </w:r>
    </w:p>
    <w:p w:rsidR="00CF7445" w:rsidRPr="00B92931" w:rsidRDefault="00CF7445" w:rsidP="00CF7445">
      <w:pPr>
        <w:bidi w:val="0"/>
        <w:jc w:val="both"/>
        <w:rPr>
          <w:b/>
          <w:bCs/>
          <w:color w:val="000000" w:themeColor="text1"/>
          <w:sz w:val="24"/>
          <w:szCs w:val="24"/>
        </w:rPr>
      </w:pPr>
    </w:p>
    <w:p w:rsidR="005A3222" w:rsidRPr="00D2297C" w:rsidRDefault="00CF7445" w:rsidP="005A3222">
      <w:pPr>
        <w:bidi w:val="0"/>
        <w:jc w:val="both"/>
        <w:rPr>
          <w:rFonts w:cs="Times New Roman"/>
          <w:b/>
          <w:bCs/>
          <w:sz w:val="24"/>
          <w:szCs w:val="24"/>
        </w:rPr>
      </w:pPr>
      <w:r w:rsidRPr="005A3222">
        <w:rPr>
          <w:b/>
          <w:bCs/>
          <w:color w:val="000000" w:themeColor="text1"/>
          <w:sz w:val="24"/>
          <w:szCs w:val="24"/>
        </w:rPr>
        <w:t>The Household Survey on Information and Communications Technology</w:t>
      </w:r>
      <w:r w:rsidR="000F0920">
        <w:rPr>
          <w:b/>
          <w:bCs/>
          <w:color w:val="000000" w:themeColor="text1"/>
          <w:sz w:val="24"/>
          <w:szCs w:val="24"/>
        </w:rPr>
        <w:t>,</w:t>
      </w:r>
      <w:r w:rsidRPr="005A3222">
        <w:rPr>
          <w:b/>
          <w:bCs/>
          <w:color w:val="000000" w:themeColor="text1"/>
          <w:sz w:val="24"/>
          <w:szCs w:val="24"/>
        </w:rPr>
        <w:t xml:space="preserve"> 2014 </w:t>
      </w:r>
      <w:r w:rsidR="003E08BA">
        <w:rPr>
          <w:b/>
          <w:bCs/>
          <w:color w:val="000000" w:themeColor="text1"/>
          <w:sz w:val="24"/>
          <w:szCs w:val="24"/>
        </w:rPr>
        <w:t>w</w:t>
      </w:r>
      <w:r w:rsidRPr="005A3222">
        <w:rPr>
          <w:b/>
          <w:bCs/>
          <w:color w:val="000000" w:themeColor="text1"/>
          <w:sz w:val="24"/>
          <w:szCs w:val="24"/>
        </w:rPr>
        <w:t xml:space="preserve">as planned and conducted by a technical team from PCBS with joint funding </w:t>
      </w:r>
      <w:r w:rsidR="005A3222" w:rsidRPr="005A3222">
        <w:rPr>
          <w:rFonts w:cs="Times New Roman"/>
          <w:b/>
          <w:bCs/>
          <w:sz w:val="24"/>
          <w:szCs w:val="24"/>
        </w:rPr>
        <w:t>from the State of Palestine and the Core Funding Group (CFG) for 2014, represented by the Representative Office of Norway to Palestine</w:t>
      </w:r>
      <w:r w:rsidR="005A3222" w:rsidRPr="005A3222">
        <w:rPr>
          <w:rFonts w:cs="Times New Roman"/>
          <w:b/>
          <w:bCs/>
        </w:rPr>
        <w:t xml:space="preserve"> </w:t>
      </w:r>
      <w:r w:rsidR="005A3222" w:rsidRPr="005A3222">
        <w:rPr>
          <w:rFonts w:cs="Times New Roman"/>
          <w:b/>
          <w:bCs/>
          <w:sz w:val="24"/>
          <w:szCs w:val="24"/>
        </w:rPr>
        <w:t>and the Swiss Development and Cooperation Agency (SDC).</w:t>
      </w:r>
    </w:p>
    <w:p w:rsidR="00CF7445" w:rsidRPr="00B92931" w:rsidRDefault="00CF7445" w:rsidP="00CF7445">
      <w:pPr>
        <w:bidi w:val="0"/>
        <w:jc w:val="both"/>
        <w:rPr>
          <w:b/>
          <w:bCs/>
          <w:color w:val="000000" w:themeColor="text1"/>
          <w:sz w:val="24"/>
          <w:szCs w:val="24"/>
        </w:rPr>
      </w:pPr>
    </w:p>
    <w:p w:rsidR="005A3222" w:rsidRPr="00D2297C" w:rsidRDefault="005A3222" w:rsidP="005A3222">
      <w:pPr>
        <w:bidi w:val="0"/>
        <w:jc w:val="both"/>
        <w:rPr>
          <w:rFonts w:cs="Times New Roman"/>
          <w:b/>
          <w:bCs/>
          <w:color w:val="000000" w:themeColor="text1"/>
          <w:sz w:val="24"/>
          <w:szCs w:val="24"/>
        </w:rPr>
      </w:pPr>
      <w:r w:rsidRPr="00D2297C">
        <w:rPr>
          <w:rFonts w:cs="Times New Roman"/>
          <w:b/>
          <w:bCs/>
          <w:color w:val="000000" w:themeColor="text1"/>
          <w:sz w:val="24"/>
          <w:szCs w:val="24"/>
        </w:rPr>
        <w:t>PCBS is grateful for the valuable contribution of the Core Funding Group (CFG) to the funding of this survey.</w:t>
      </w:r>
    </w:p>
    <w:p w:rsidR="00417914" w:rsidRPr="00CF7445" w:rsidRDefault="00417914" w:rsidP="00417914">
      <w:pPr>
        <w:pStyle w:val="BodyText"/>
        <w:ind w:left="-2"/>
        <w:jc w:val="lowKashida"/>
        <w:rPr>
          <w:b w:val="0"/>
          <w:bCs w:val="0"/>
          <w:szCs w:val="24"/>
          <w:rtl/>
        </w:rPr>
      </w:pPr>
    </w:p>
    <w:p w:rsidR="008350A2" w:rsidRDefault="00214343" w:rsidP="00AB7102">
      <w:pPr>
        <w:pStyle w:val="Title"/>
        <w:rPr>
          <w:sz w:val="28"/>
          <w:szCs w:val="28"/>
        </w:rPr>
      </w:pPr>
      <w:r>
        <w:br w:type="page"/>
      </w:r>
      <w:r>
        <w:lastRenderedPageBreak/>
        <w:br w:type="page"/>
      </w:r>
      <w:r>
        <w:rPr>
          <w:sz w:val="28"/>
          <w:szCs w:val="28"/>
        </w:rPr>
        <w:lastRenderedPageBreak/>
        <w:t>Work</w:t>
      </w:r>
      <w:r w:rsidR="00B81CB3">
        <w:rPr>
          <w:sz w:val="28"/>
          <w:szCs w:val="28"/>
        </w:rPr>
        <w:t xml:space="preserve"> Team</w:t>
      </w:r>
    </w:p>
    <w:p w:rsidR="008350A2" w:rsidRDefault="00214343">
      <w:pPr>
        <w:bidi w:val="0"/>
        <w:jc w:val="center"/>
        <w:rPr>
          <w:rFonts w:cs="Times New Roman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tbl>
      <w:tblPr>
        <w:tblW w:w="0" w:type="auto"/>
        <w:tblInd w:w="250" w:type="dxa"/>
        <w:tblLook w:val="0000"/>
      </w:tblPr>
      <w:tblGrid>
        <w:gridCol w:w="425"/>
        <w:gridCol w:w="3828"/>
        <w:gridCol w:w="3969"/>
      </w:tblGrid>
      <w:tr w:rsidR="008350A2" w:rsidTr="00F92BEB">
        <w:trPr>
          <w:trHeight w:val="340"/>
        </w:trPr>
        <w:tc>
          <w:tcPr>
            <w:tcW w:w="4253" w:type="dxa"/>
            <w:gridSpan w:val="2"/>
          </w:tcPr>
          <w:p w:rsidR="008350A2" w:rsidRDefault="00214343">
            <w:pPr>
              <w:pStyle w:val="Heading3"/>
              <w:numPr>
                <w:ilvl w:val="0"/>
                <w:numId w:val="1"/>
              </w:num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Technical Committee</w:t>
            </w:r>
          </w:p>
        </w:tc>
        <w:tc>
          <w:tcPr>
            <w:tcW w:w="3969" w:type="dxa"/>
          </w:tcPr>
          <w:p w:rsidR="008350A2" w:rsidRDefault="008350A2">
            <w:pPr>
              <w:pStyle w:val="Heading3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E16EF1" w:rsidTr="00F92BEB">
        <w:trPr>
          <w:trHeight w:val="340"/>
        </w:trPr>
        <w:tc>
          <w:tcPr>
            <w:tcW w:w="425" w:type="dxa"/>
          </w:tcPr>
          <w:p w:rsidR="00E16EF1" w:rsidRDefault="00E16EF1">
            <w:pPr>
              <w:pStyle w:val="Heading3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3828" w:type="dxa"/>
          </w:tcPr>
          <w:p w:rsidR="00E16EF1" w:rsidRPr="00E16EF1" w:rsidRDefault="00E16EF1" w:rsidP="00E16EF1">
            <w:pPr>
              <w:pStyle w:val="Heading3"/>
              <w:jc w:val="left"/>
              <w:rPr>
                <w:b w:val="0"/>
                <w:bCs w:val="0"/>
                <w:sz w:val="24"/>
                <w:szCs w:val="24"/>
              </w:rPr>
            </w:pPr>
            <w:r w:rsidRPr="00E16EF1">
              <w:rPr>
                <w:b w:val="0"/>
                <w:bCs w:val="0"/>
                <w:sz w:val="24"/>
                <w:szCs w:val="24"/>
              </w:rPr>
              <w:t xml:space="preserve">Maher </w:t>
            </w:r>
            <w:proofErr w:type="spellStart"/>
            <w:r w:rsidRPr="00E16EF1">
              <w:rPr>
                <w:b w:val="0"/>
                <w:bCs w:val="0"/>
                <w:sz w:val="24"/>
                <w:szCs w:val="24"/>
              </w:rPr>
              <w:t>Sbeih</w:t>
            </w:r>
            <w:proofErr w:type="spellEnd"/>
            <w:r w:rsidRPr="00E16EF1">
              <w:rPr>
                <w:b w:val="0"/>
                <w:bCs w:val="0"/>
                <w:sz w:val="24"/>
                <w:szCs w:val="24"/>
              </w:rPr>
              <w:t xml:space="preserve">                    </w:t>
            </w:r>
            <w:r w:rsidRPr="00E16EF1">
              <w:rPr>
                <w:b w:val="0"/>
                <w:bCs w:val="0"/>
                <w:sz w:val="24"/>
                <w:szCs w:val="24"/>
              </w:rPr>
              <w:tab/>
            </w:r>
          </w:p>
        </w:tc>
        <w:tc>
          <w:tcPr>
            <w:tcW w:w="3969" w:type="dxa"/>
          </w:tcPr>
          <w:p w:rsidR="00E16EF1" w:rsidRDefault="00E16EF1">
            <w:pPr>
              <w:pStyle w:val="Heading3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Head of the Committee</w:t>
            </w:r>
          </w:p>
        </w:tc>
      </w:tr>
      <w:tr w:rsidR="000D245B" w:rsidTr="00F92BEB">
        <w:trPr>
          <w:trHeight w:val="340"/>
        </w:trPr>
        <w:tc>
          <w:tcPr>
            <w:tcW w:w="425" w:type="dxa"/>
          </w:tcPr>
          <w:p w:rsidR="000D245B" w:rsidRDefault="000D245B" w:rsidP="00F239AA">
            <w:pPr>
              <w:pStyle w:val="Heading3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3828" w:type="dxa"/>
          </w:tcPr>
          <w:p w:rsidR="000D245B" w:rsidRPr="00E16EF1" w:rsidRDefault="000D245B" w:rsidP="00F239AA">
            <w:pPr>
              <w:pStyle w:val="Heading3"/>
              <w:jc w:val="left"/>
              <w:rPr>
                <w:b w:val="0"/>
                <w:bCs w:val="0"/>
                <w:sz w:val="24"/>
                <w:szCs w:val="24"/>
              </w:rPr>
            </w:pPr>
            <w:proofErr w:type="spellStart"/>
            <w:r w:rsidRPr="00E16EF1">
              <w:rPr>
                <w:b w:val="0"/>
                <w:bCs w:val="0"/>
                <w:sz w:val="24"/>
                <w:szCs w:val="24"/>
              </w:rPr>
              <w:t>Zeyad</w:t>
            </w:r>
            <w:proofErr w:type="spellEnd"/>
            <w:r w:rsidRPr="00E16EF1">
              <w:rPr>
                <w:b w:val="0"/>
                <w:bCs w:val="0"/>
                <w:sz w:val="24"/>
                <w:szCs w:val="24"/>
              </w:rPr>
              <w:t xml:space="preserve"> Qalalweh</w:t>
            </w:r>
          </w:p>
        </w:tc>
        <w:tc>
          <w:tcPr>
            <w:tcW w:w="3969" w:type="dxa"/>
          </w:tcPr>
          <w:p w:rsidR="000D245B" w:rsidRDefault="000D245B" w:rsidP="00F239AA">
            <w:pPr>
              <w:pStyle w:val="Heading3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E16EF1" w:rsidTr="00F92BEB">
        <w:trPr>
          <w:trHeight w:val="340"/>
        </w:trPr>
        <w:tc>
          <w:tcPr>
            <w:tcW w:w="425" w:type="dxa"/>
          </w:tcPr>
          <w:p w:rsidR="00E16EF1" w:rsidRDefault="00E16EF1">
            <w:pPr>
              <w:pStyle w:val="Heading3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3828" w:type="dxa"/>
          </w:tcPr>
          <w:p w:rsidR="00E16EF1" w:rsidRPr="00E16EF1" w:rsidRDefault="00E16EF1" w:rsidP="00E16EF1">
            <w:pPr>
              <w:pStyle w:val="Heading3"/>
              <w:jc w:val="left"/>
              <w:rPr>
                <w:b w:val="0"/>
                <w:bCs w:val="0"/>
                <w:sz w:val="24"/>
                <w:szCs w:val="24"/>
              </w:rPr>
            </w:pPr>
            <w:proofErr w:type="spellStart"/>
            <w:r w:rsidRPr="00E16EF1">
              <w:rPr>
                <w:b w:val="0"/>
                <w:bCs w:val="0"/>
                <w:sz w:val="24"/>
                <w:szCs w:val="24"/>
              </w:rPr>
              <w:t>Mamoon</w:t>
            </w:r>
            <w:proofErr w:type="spellEnd"/>
            <w:r w:rsidRPr="00E16EF1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E16EF1">
              <w:rPr>
                <w:b w:val="0"/>
                <w:bCs w:val="0"/>
                <w:sz w:val="24"/>
                <w:szCs w:val="24"/>
              </w:rPr>
              <w:t>Najar</w:t>
            </w:r>
            <w:proofErr w:type="spellEnd"/>
          </w:p>
        </w:tc>
        <w:tc>
          <w:tcPr>
            <w:tcW w:w="3969" w:type="dxa"/>
          </w:tcPr>
          <w:p w:rsidR="00E16EF1" w:rsidRDefault="00E16EF1">
            <w:pPr>
              <w:pStyle w:val="Heading3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E16EF1" w:rsidTr="00F92BEB">
        <w:trPr>
          <w:trHeight w:val="340"/>
        </w:trPr>
        <w:tc>
          <w:tcPr>
            <w:tcW w:w="425" w:type="dxa"/>
          </w:tcPr>
          <w:p w:rsidR="00E16EF1" w:rsidRDefault="00E16EF1">
            <w:pPr>
              <w:pStyle w:val="Heading3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3828" w:type="dxa"/>
          </w:tcPr>
          <w:p w:rsidR="00E16EF1" w:rsidRPr="00E16EF1" w:rsidRDefault="00E16EF1" w:rsidP="00E16EF1">
            <w:pPr>
              <w:pStyle w:val="Heading3"/>
              <w:jc w:val="left"/>
              <w:rPr>
                <w:b w:val="0"/>
                <w:bCs w:val="0"/>
                <w:sz w:val="24"/>
                <w:szCs w:val="24"/>
                <w:rtl/>
              </w:rPr>
            </w:pPr>
            <w:r w:rsidRPr="00E16EF1">
              <w:rPr>
                <w:b w:val="0"/>
                <w:bCs w:val="0"/>
                <w:sz w:val="24"/>
                <w:szCs w:val="24"/>
              </w:rPr>
              <w:t>Mohammed Al- Serafi</w:t>
            </w:r>
            <w:r w:rsidRPr="00E16EF1">
              <w:rPr>
                <w:rFonts w:hint="cs"/>
                <w:b w:val="0"/>
                <w:bCs w:val="0"/>
                <w:sz w:val="24"/>
                <w:szCs w:val="24"/>
                <w:rtl/>
              </w:rPr>
              <w:t xml:space="preserve">    </w:t>
            </w:r>
          </w:p>
        </w:tc>
        <w:tc>
          <w:tcPr>
            <w:tcW w:w="3969" w:type="dxa"/>
          </w:tcPr>
          <w:p w:rsidR="00E16EF1" w:rsidRDefault="00E16EF1">
            <w:pPr>
              <w:pStyle w:val="Heading3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E16EF1" w:rsidTr="00F92BEB">
        <w:trPr>
          <w:trHeight w:val="340"/>
        </w:trPr>
        <w:tc>
          <w:tcPr>
            <w:tcW w:w="425" w:type="dxa"/>
          </w:tcPr>
          <w:p w:rsidR="00E16EF1" w:rsidRDefault="00E16EF1">
            <w:pPr>
              <w:pStyle w:val="Heading3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3828" w:type="dxa"/>
          </w:tcPr>
          <w:p w:rsidR="00E16EF1" w:rsidRPr="00E16EF1" w:rsidRDefault="00E16EF1" w:rsidP="00E16EF1">
            <w:pPr>
              <w:pStyle w:val="Heading3"/>
              <w:jc w:val="left"/>
              <w:rPr>
                <w:b w:val="0"/>
                <w:bCs w:val="0"/>
                <w:sz w:val="24"/>
                <w:szCs w:val="24"/>
                <w:rtl/>
              </w:rPr>
            </w:pPr>
            <w:proofErr w:type="spellStart"/>
            <w:r w:rsidRPr="00E16EF1">
              <w:rPr>
                <w:b w:val="0"/>
                <w:bCs w:val="0"/>
                <w:sz w:val="24"/>
                <w:szCs w:val="24"/>
              </w:rPr>
              <w:t>Khaled</w:t>
            </w:r>
            <w:proofErr w:type="spellEnd"/>
            <w:r w:rsidRPr="00E16EF1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E16EF1">
              <w:rPr>
                <w:b w:val="0"/>
                <w:bCs w:val="0"/>
                <w:sz w:val="24"/>
                <w:szCs w:val="24"/>
              </w:rPr>
              <w:t>Qalalwa</w:t>
            </w:r>
            <w:proofErr w:type="spellEnd"/>
          </w:p>
        </w:tc>
        <w:tc>
          <w:tcPr>
            <w:tcW w:w="3969" w:type="dxa"/>
          </w:tcPr>
          <w:p w:rsidR="00E16EF1" w:rsidRDefault="00E16EF1">
            <w:pPr>
              <w:pStyle w:val="Heading3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8350A2" w:rsidTr="00F92BEB">
        <w:trPr>
          <w:trHeight w:val="340"/>
        </w:trPr>
        <w:tc>
          <w:tcPr>
            <w:tcW w:w="4253" w:type="dxa"/>
            <w:gridSpan w:val="2"/>
          </w:tcPr>
          <w:p w:rsidR="008350A2" w:rsidRDefault="008350A2">
            <w:pPr>
              <w:pStyle w:val="Heading3"/>
              <w:jc w:val="left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8350A2" w:rsidRDefault="008350A2">
            <w:pPr>
              <w:pStyle w:val="Heading3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8350A2" w:rsidTr="00F92BEB">
        <w:trPr>
          <w:trHeight w:val="340"/>
        </w:trPr>
        <w:tc>
          <w:tcPr>
            <w:tcW w:w="4253" w:type="dxa"/>
            <w:gridSpan w:val="2"/>
          </w:tcPr>
          <w:p w:rsidR="008350A2" w:rsidRDefault="00214343">
            <w:pPr>
              <w:pStyle w:val="Heading3"/>
              <w:numPr>
                <w:ilvl w:val="0"/>
                <w:numId w:val="1"/>
              </w:num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Report Preparation</w:t>
            </w:r>
          </w:p>
        </w:tc>
        <w:tc>
          <w:tcPr>
            <w:tcW w:w="3969" w:type="dxa"/>
          </w:tcPr>
          <w:p w:rsidR="008350A2" w:rsidRDefault="008350A2">
            <w:pPr>
              <w:pStyle w:val="Heading3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8350A2" w:rsidTr="00F92BEB">
        <w:trPr>
          <w:trHeight w:val="340"/>
        </w:trPr>
        <w:tc>
          <w:tcPr>
            <w:tcW w:w="425" w:type="dxa"/>
          </w:tcPr>
          <w:p w:rsidR="008350A2" w:rsidRDefault="008350A2">
            <w:pPr>
              <w:pStyle w:val="Heading3"/>
              <w:rPr>
                <w:b w:val="0"/>
                <w:bCs w:val="0"/>
                <w:color w:val="FF0000"/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:rsidR="008350A2" w:rsidRDefault="00421834" w:rsidP="00D95A60">
            <w:pPr>
              <w:pStyle w:val="Heading3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Ayat Saleh</w:t>
            </w:r>
          </w:p>
        </w:tc>
        <w:tc>
          <w:tcPr>
            <w:tcW w:w="3969" w:type="dxa"/>
          </w:tcPr>
          <w:p w:rsidR="008350A2" w:rsidRDefault="008350A2">
            <w:pPr>
              <w:pStyle w:val="Heading3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947A8F" w:rsidTr="00F92BEB">
        <w:trPr>
          <w:trHeight w:val="340"/>
        </w:trPr>
        <w:tc>
          <w:tcPr>
            <w:tcW w:w="4253" w:type="dxa"/>
            <w:gridSpan w:val="2"/>
          </w:tcPr>
          <w:p w:rsidR="00947A8F" w:rsidRDefault="00947A8F">
            <w:pPr>
              <w:pStyle w:val="Heading3"/>
              <w:jc w:val="left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3969" w:type="dxa"/>
          </w:tcPr>
          <w:p w:rsidR="00947A8F" w:rsidRDefault="00947A8F">
            <w:pPr>
              <w:pStyle w:val="Heading3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947A8F" w:rsidTr="00F92BEB">
        <w:trPr>
          <w:trHeight w:val="340"/>
        </w:trPr>
        <w:tc>
          <w:tcPr>
            <w:tcW w:w="4253" w:type="dxa"/>
            <w:gridSpan w:val="2"/>
          </w:tcPr>
          <w:p w:rsidR="00947A8F" w:rsidRDefault="00947A8F">
            <w:pPr>
              <w:pStyle w:val="Heading3"/>
              <w:numPr>
                <w:ilvl w:val="0"/>
                <w:numId w:val="1"/>
              </w:num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Dissemination Standard</w:t>
            </w:r>
            <w:r w:rsidR="001F027E">
              <w:rPr>
                <w:sz w:val="24"/>
                <w:szCs w:val="24"/>
              </w:rPr>
              <w:t>s</w:t>
            </w:r>
          </w:p>
        </w:tc>
        <w:tc>
          <w:tcPr>
            <w:tcW w:w="3969" w:type="dxa"/>
          </w:tcPr>
          <w:p w:rsidR="00947A8F" w:rsidRDefault="00947A8F">
            <w:pPr>
              <w:pStyle w:val="Heading3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947A8F" w:rsidTr="00F92BEB">
        <w:trPr>
          <w:trHeight w:val="340"/>
        </w:trPr>
        <w:tc>
          <w:tcPr>
            <w:tcW w:w="425" w:type="dxa"/>
            <w:vAlign w:val="center"/>
          </w:tcPr>
          <w:p w:rsidR="00947A8F" w:rsidRDefault="00947A8F" w:rsidP="008759BB">
            <w:pPr>
              <w:pStyle w:val="Heading3"/>
              <w:jc w:val="left"/>
              <w:rPr>
                <w:color w:val="FF0000"/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:rsidR="00947A8F" w:rsidRDefault="00947A8F" w:rsidP="008759BB">
            <w:pPr>
              <w:pStyle w:val="Heading3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Hanan Janajreh</w:t>
            </w:r>
          </w:p>
        </w:tc>
        <w:tc>
          <w:tcPr>
            <w:tcW w:w="3969" w:type="dxa"/>
          </w:tcPr>
          <w:p w:rsidR="00947A8F" w:rsidRDefault="00947A8F">
            <w:pPr>
              <w:pStyle w:val="Heading3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947A8F" w:rsidTr="00F92BEB">
        <w:trPr>
          <w:trHeight w:val="340"/>
        </w:trPr>
        <w:tc>
          <w:tcPr>
            <w:tcW w:w="4253" w:type="dxa"/>
            <w:gridSpan w:val="2"/>
          </w:tcPr>
          <w:p w:rsidR="00947A8F" w:rsidRDefault="00947A8F">
            <w:pPr>
              <w:pStyle w:val="Heading3"/>
              <w:jc w:val="left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947A8F" w:rsidRDefault="00947A8F">
            <w:pPr>
              <w:pStyle w:val="Heading3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947A8F" w:rsidTr="00F92BEB">
        <w:trPr>
          <w:trHeight w:val="340"/>
        </w:trPr>
        <w:tc>
          <w:tcPr>
            <w:tcW w:w="4253" w:type="dxa"/>
            <w:gridSpan w:val="2"/>
          </w:tcPr>
          <w:p w:rsidR="00947A8F" w:rsidRDefault="00947A8F">
            <w:pPr>
              <w:pStyle w:val="Heading3"/>
              <w:numPr>
                <w:ilvl w:val="0"/>
                <w:numId w:val="1"/>
              </w:num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Preliminary Review</w:t>
            </w:r>
          </w:p>
        </w:tc>
        <w:tc>
          <w:tcPr>
            <w:tcW w:w="3969" w:type="dxa"/>
          </w:tcPr>
          <w:p w:rsidR="00947A8F" w:rsidRDefault="00947A8F">
            <w:pPr>
              <w:pStyle w:val="Heading3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947A8F" w:rsidTr="00F92BEB">
        <w:trPr>
          <w:trHeight w:val="340"/>
        </w:trPr>
        <w:tc>
          <w:tcPr>
            <w:tcW w:w="425" w:type="dxa"/>
          </w:tcPr>
          <w:p w:rsidR="00947A8F" w:rsidRDefault="00947A8F" w:rsidP="00F239AA">
            <w:pPr>
              <w:pStyle w:val="Heading3"/>
              <w:rPr>
                <w:b w:val="0"/>
                <w:bCs w:val="0"/>
                <w:color w:val="FF0000"/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:rsidR="00947A8F" w:rsidRPr="009C388B" w:rsidRDefault="00947A8F" w:rsidP="00F239AA">
            <w:pPr>
              <w:pStyle w:val="Heading3"/>
              <w:jc w:val="left"/>
              <w:rPr>
                <w:b w:val="0"/>
                <w:bCs w:val="0"/>
                <w:sz w:val="24"/>
                <w:szCs w:val="24"/>
              </w:rPr>
            </w:pPr>
            <w:proofErr w:type="spellStart"/>
            <w:r>
              <w:rPr>
                <w:b w:val="0"/>
                <w:bCs w:val="0"/>
                <w:sz w:val="24"/>
                <w:szCs w:val="24"/>
              </w:rPr>
              <w:t>Khaled</w:t>
            </w:r>
            <w:proofErr w:type="spellEnd"/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b w:val="0"/>
                <w:bCs w:val="0"/>
                <w:sz w:val="24"/>
                <w:szCs w:val="24"/>
              </w:rPr>
              <w:t>Qalalwa</w:t>
            </w:r>
            <w:proofErr w:type="spellEnd"/>
          </w:p>
        </w:tc>
        <w:tc>
          <w:tcPr>
            <w:tcW w:w="3969" w:type="dxa"/>
          </w:tcPr>
          <w:p w:rsidR="00947A8F" w:rsidRDefault="00947A8F" w:rsidP="00F239AA">
            <w:pPr>
              <w:pStyle w:val="Heading3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F506A2" w:rsidTr="00F92BEB">
        <w:trPr>
          <w:trHeight w:val="340"/>
        </w:trPr>
        <w:tc>
          <w:tcPr>
            <w:tcW w:w="425" w:type="dxa"/>
          </w:tcPr>
          <w:p w:rsidR="00F506A2" w:rsidRDefault="00F506A2">
            <w:pPr>
              <w:pStyle w:val="Heading3"/>
              <w:jc w:val="left"/>
              <w:rPr>
                <w:color w:val="FF0000"/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:rsidR="00F506A2" w:rsidRPr="00E16EF1" w:rsidRDefault="00F506A2" w:rsidP="00D95A60">
            <w:pPr>
              <w:pStyle w:val="Heading3"/>
              <w:jc w:val="left"/>
              <w:rPr>
                <w:b w:val="0"/>
                <w:bCs w:val="0"/>
                <w:sz w:val="24"/>
                <w:szCs w:val="24"/>
                <w:lang w:val="en-AU" w:eastAsia="en-AU"/>
              </w:rPr>
            </w:pPr>
            <w:proofErr w:type="spellStart"/>
            <w:r>
              <w:rPr>
                <w:b w:val="0"/>
                <w:bCs w:val="0"/>
                <w:sz w:val="24"/>
                <w:szCs w:val="24"/>
                <w:lang w:val="en-AU" w:eastAsia="en-AU"/>
              </w:rPr>
              <w:t>Khaled</w:t>
            </w:r>
            <w:proofErr w:type="spellEnd"/>
            <w:r>
              <w:rPr>
                <w:b w:val="0"/>
                <w:bCs w:val="0"/>
                <w:sz w:val="24"/>
                <w:szCs w:val="24"/>
                <w:lang w:val="en-AU" w:eastAsia="en-AU"/>
              </w:rPr>
              <w:t xml:space="preserve"> Abu </w:t>
            </w:r>
            <w:proofErr w:type="spellStart"/>
            <w:r>
              <w:rPr>
                <w:b w:val="0"/>
                <w:bCs w:val="0"/>
                <w:sz w:val="24"/>
                <w:szCs w:val="24"/>
                <w:lang w:val="en-AU" w:eastAsia="en-AU"/>
              </w:rPr>
              <w:t>Khaled</w:t>
            </w:r>
            <w:proofErr w:type="spellEnd"/>
          </w:p>
        </w:tc>
        <w:tc>
          <w:tcPr>
            <w:tcW w:w="3969" w:type="dxa"/>
          </w:tcPr>
          <w:p w:rsidR="00F506A2" w:rsidRDefault="00F506A2">
            <w:pPr>
              <w:pStyle w:val="Heading3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947A8F" w:rsidTr="00F92BEB">
        <w:trPr>
          <w:trHeight w:val="340"/>
        </w:trPr>
        <w:tc>
          <w:tcPr>
            <w:tcW w:w="425" w:type="dxa"/>
          </w:tcPr>
          <w:p w:rsidR="00947A8F" w:rsidRDefault="00947A8F">
            <w:pPr>
              <w:pStyle w:val="Heading3"/>
              <w:jc w:val="left"/>
              <w:rPr>
                <w:color w:val="FF0000"/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:rsidR="00947A8F" w:rsidRPr="00E16EF1" w:rsidRDefault="00947A8F" w:rsidP="00D95A60">
            <w:pPr>
              <w:pStyle w:val="Heading3"/>
              <w:jc w:val="left"/>
              <w:rPr>
                <w:b w:val="0"/>
                <w:bCs w:val="0"/>
                <w:sz w:val="24"/>
                <w:szCs w:val="24"/>
                <w:lang w:val="en-AU" w:eastAsia="en-AU"/>
              </w:rPr>
            </w:pPr>
            <w:r w:rsidRPr="00E16EF1">
              <w:rPr>
                <w:b w:val="0"/>
                <w:bCs w:val="0"/>
                <w:sz w:val="24"/>
                <w:szCs w:val="24"/>
                <w:lang w:val="en-AU" w:eastAsia="en-AU"/>
              </w:rPr>
              <w:t>Jawad Al Saleh</w:t>
            </w:r>
          </w:p>
        </w:tc>
        <w:tc>
          <w:tcPr>
            <w:tcW w:w="3969" w:type="dxa"/>
          </w:tcPr>
          <w:p w:rsidR="00947A8F" w:rsidRDefault="00947A8F">
            <w:pPr>
              <w:pStyle w:val="Heading3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D329AD" w:rsidTr="00F92BEB">
        <w:trPr>
          <w:trHeight w:val="340"/>
        </w:trPr>
        <w:tc>
          <w:tcPr>
            <w:tcW w:w="425" w:type="dxa"/>
          </w:tcPr>
          <w:p w:rsidR="00D329AD" w:rsidRDefault="00D329AD">
            <w:pPr>
              <w:pStyle w:val="Heading3"/>
              <w:jc w:val="left"/>
              <w:rPr>
                <w:color w:val="FF0000"/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:rsidR="00D329AD" w:rsidRPr="00E16EF1" w:rsidRDefault="00D329AD" w:rsidP="008E5FAF">
            <w:pPr>
              <w:pStyle w:val="Heading3"/>
              <w:jc w:val="left"/>
              <w:rPr>
                <w:b w:val="0"/>
                <w:bCs w:val="0"/>
                <w:sz w:val="24"/>
                <w:szCs w:val="24"/>
              </w:rPr>
            </w:pPr>
            <w:r w:rsidRPr="00E16EF1">
              <w:rPr>
                <w:b w:val="0"/>
                <w:bCs w:val="0"/>
                <w:sz w:val="24"/>
                <w:szCs w:val="24"/>
              </w:rPr>
              <w:t xml:space="preserve">Mohammad </w:t>
            </w:r>
            <w:proofErr w:type="spellStart"/>
            <w:r w:rsidRPr="00E16EF1">
              <w:rPr>
                <w:b w:val="0"/>
                <w:bCs w:val="0"/>
                <w:sz w:val="24"/>
                <w:szCs w:val="24"/>
              </w:rPr>
              <w:t>Qalalwa</w:t>
            </w:r>
            <w:proofErr w:type="spellEnd"/>
          </w:p>
        </w:tc>
        <w:tc>
          <w:tcPr>
            <w:tcW w:w="3969" w:type="dxa"/>
          </w:tcPr>
          <w:p w:rsidR="00D329AD" w:rsidRDefault="00D329AD">
            <w:pPr>
              <w:pStyle w:val="Heading3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D329AD" w:rsidTr="00F92BEB">
        <w:trPr>
          <w:trHeight w:val="340"/>
        </w:trPr>
        <w:tc>
          <w:tcPr>
            <w:tcW w:w="4253" w:type="dxa"/>
            <w:gridSpan w:val="2"/>
          </w:tcPr>
          <w:p w:rsidR="00D329AD" w:rsidRDefault="00D329AD">
            <w:pPr>
              <w:pStyle w:val="Heading3"/>
              <w:jc w:val="left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D329AD" w:rsidRDefault="00D329AD">
            <w:pPr>
              <w:pStyle w:val="Heading3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D329AD" w:rsidTr="00F92BEB">
        <w:trPr>
          <w:trHeight w:val="340"/>
        </w:trPr>
        <w:tc>
          <w:tcPr>
            <w:tcW w:w="4253" w:type="dxa"/>
            <w:gridSpan w:val="2"/>
          </w:tcPr>
          <w:p w:rsidR="00D329AD" w:rsidRDefault="00D329AD">
            <w:pPr>
              <w:pStyle w:val="Heading3"/>
              <w:numPr>
                <w:ilvl w:val="0"/>
                <w:numId w:val="1"/>
              </w:num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Final Review</w:t>
            </w:r>
          </w:p>
        </w:tc>
        <w:tc>
          <w:tcPr>
            <w:tcW w:w="3969" w:type="dxa"/>
          </w:tcPr>
          <w:p w:rsidR="00D329AD" w:rsidRDefault="00D329AD">
            <w:pPr>
              <w:pStyle w:val="Heading3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D329AD" w:rsidTr="00F92BEB">
        <w:trPr>
          <w:trHeight w:val="340"/>
        </w:trPr>
        <w:tc>
          <w:tcPr>
            <w:tcW w:w="425" w:type="dxa"/>
            <w:vAlign w:val="center"/>
          </w:tcPr>
          <w:p w:rsidR="00D329AD" w:rsidRDefault="00D329AD" w:rsidP="00D95A60">
            <w:pPr>
              <w:pStyle w:val="Heading3"/>
              <w:jc w:val="left"/>
              <w:rPr>
                <w:color w:val="FF0000"/>
                <w:sz w:val="24"/>
                <w:szCs w:val="24"/>
                <w:lang w:val="en-AU" w:eastAsia="en-AU"/>
              </w:rPr>
            </w:pPr>
          </w:p>
        </w:tc>
        <w:tc>
          <w:tcPr>
            <w:tcW w:w="3828" w:type="dxa"/>
            <w:vAlign w:val="center"/>
          </w:tcPr>
          <w:p w:rsidR="00D329AD" w:rsidRPr="00E16EF1" w:rsidRDefault="00D329AD" w:rsidP="00E16EF1">
            <w:pPr>
              <w:pStyle w:val="Heading3"/>
              <w:jc w:val="left"/>
              <w:rPr>
                <w:b w:val="0"/>
                <w:bCs w:val="0"/>
                <w:sz w:val="24"/>
                <w:szCs w:val="24"/>
                <w:lang w:val="en-AU" w:eastAsia="en-AU"/>
              </w:rPr>
            </w:pPr>
            <w:proofErr w:type="spellStart"/>
            <w:r w:rsidRPr="00E16EF1">
              <w:rPr>
                <w:b w:val="0"/>
                <w:bCs w:val="0"/>
                <w:sz w:val="24"/>
                <w:szCs w:val="24"/>
                <w:lang w:val="en-AU" w:eastAsia="en-AU"/>
              </w:rPr>
              <w:t>Inaya</w:t>
            </w:r>
            <w:proofErr w:type="spellEnd"/>
            <w:r w:rsidRPr="00E16EF1">
              <w:rPr>
                <w:b w:val="0"/>
                <w:bCs w:val="0"/>
                <w:sz w:val="24"/>
                <w:szCs w:val="24"/>
                <w:lang w:val="en-AU" w:eastAsia="en-AU"/>
              </w:rPr>
              <w:t xml:space="preserve"> </w:t>
            </w:r>
            <w:proofErr w:type="spellStart"/>
            <w:r w:rsidRPr="00E16EF1">
              <w:rPr>
                <w:b w:val="0"/>
                <w:bCs w:val="0"/>
                <w:sz w:val="24"/>
                <w:szCs w:val="24"/>
                <w:lang w:val="en-AU" w:eastAsia="en-AU"/>
              </w:rPr>
              <w:t>Zidan</w:t>
            </w:r>
            <w:proofErr w:type="spellEnd"/>
            <w:r w:rsidRPr="00E16EF1">
              <w:rPr>
                <w:b w:val="0"/>
                <w:bCs w:val="0"/>
                <w:sz w:val="24"/>
                <w:szCs w:val="24"/>
                <w:lang w:val="en-AU" w:eastAsia="en-AU"/>
              </w:rPr>
              <w:t xml:space="preserve">  </w:t>
            </w:r>
          </w:p>
        </w:tc>
        <w:tc>
          <w:tcPr>
            <w:tcW w:w="3969" w:type="dxa"/>
          </w:tcPr>
          <w:p w:rsidR="00D329AD" w:rsidRDefault="00D329AD">
            <w:pPr>
              <w:pStyle w:val="Heading3"/>
              <w:rPr>
                <w:b w:val="0"/>
                <w:bCs w:val="0"/>
                <w:sz w:val="24"/>
                <w:szCs w:val="24"/>
                <w:lang w:val="fr-FR" w:eastAsia="fr-FR"/>
              </w:rPr>
            </w:pPr>
          </w:p>
        </w:tc>
      </w:tr>
      <w:tr w:rsidR="00D329AD" w:rsidTr="00F92BEB">
        <w:trPr>
          <w:trHeight w:val="340"/>
        </w:trPr>
        <w:tc>
          <w:tcPr>
            <w:tcW w:w="4253" w:type="dxa"/>
            <w:gridSpan w:val="2"/>
          </w:tcPr>
          <w:p w:rsidR="00D329AD" w:rsidRDefault="00D329AD">
            <w:pPr>
              <w:pStyle w:val="Heading3"/>
              <w:jc w:val="left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D329AD" w:rsidRDefault="00D329AD">
            <w:pPr>
              <w:pStyle w:val="Heading3"/>
              <w:rPr>
                <w:b w:val="0"/>
                <w:bCs w:val="0"/>
                <w:sz w:val="24"/>
                <w:szCs w:val="24"/>
                <w:lang w:val="fr-FR" w:eastAsia="fr-FR"/>
              </w:rPr>
            </w:pPr>
          </w:p>
        </w:tc>
      </w:tr>
      <w:tr w:rsidR="00D329AD" w:rsidTr="00F92BEB">
        <w:trPr>
          <w:trHeight w:val="340"/>
        </w:trPr>
        <w:tc>
          <w:tcPr>
            <w:tcW w:w="4253" w:type="dxa"/>
            <w:gridSpan w:val="2"/>
          </w:tcPr>
          <w:p w:rsidR="00D329AD" w:rsidRDefault="00D329AD">
            <w:pPr>
              <w:pStyle w:val="Heading3"/>
              <w:numPr>
                <w:ilvl w:val="0"/>
                <w:numId w:val="1"/>
              </w:num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Overall Supervision</w:t>
            </w:r>
          </w:p>
        </w:tc>
        <w:tc>
          <w:tcPr>
            <w:tcW w:w="3969" w:type="dxa"/>
          </w:tcPr>
          <w:p w:rsidR="00D329AD" w:rsidRDefault="00D329AD">
            <w:pPr>
              <w:pStyle w:val="Heading3"/>
              <w:rPr>
                <w:b w:val="0"/>
                <w:bCs w:val="0"/>
                <w:sz w:val="24"/>
                <w:szCs w:val="24"/>
                <w:lang w:val="fr-FR" w:eastAsia="fr-FR"/>
              </w:rPr>
            </w:pPr>
          </w:p>
        </w:tc>
      </w:tr>
      <w:tr w:rsidR="00D329AD" w:rsidTr="00F92BEB">
        <w:trPr>
          <w:trHeight w:val="340"/>
        </w:trPr>
        <w:tc>
          <w:tcPr>
            <w:tcW w:w="425" w:type="dxa"/>
            <w:vAlign w:val="center"/>
          </w:tcPr>
          <w:p w:rsidR="00D329AD" w:rsidRDefault="00D329AD" w:rsidP="00D95A60">
            <w:pPr>
              <w:pStyle w:val="Heading3"/>
              <w:jc w:val="right"/>
              <w:rPr>
                <w:color w:val="FF0000"/>
                <w:sz w:val="24"/>
                <w:szCs w:val="24"/>
                <w:lang w:val="en-AU" w:eastAsia="en-AU"/>
              </w:rPr>
            </w:pPr>
          </w:p>
        </w:tc>
        <w:tc>
          <w:tcPr>
            <w:tcW w:w="3828" w:type="dxa"/>
            <w:vAlign w:val="center"/>
          </w:tcPr>
          <w:p w:rsidR="00D329AD" w:rsidRDefault="00D329AD" w:rsidP="00D95A6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Ola Awad</w:t>
            </w:r>
          </w:p>
        </w:tc>
        <w:tc>
          <w:tcPr>
            <w:tcW w:w="3969" w:type="dxa"/>
          </w:tcPr>
          <w:p w:rsidR="00D329AD" w:rsidRDefault="00D329AD" w:rsidP="00651138">
            <w:pPr>
              <w:pStyle w:val="Heading3"/>
              <w:jc w:val="left"/>
              <w:rPr>
                <w:b w:val="0"/>
                <w:bCs w:val="0"/>
                <w:sz w:val="24"/>
                <w:szCs w:val="24"/>
                <w:lang w:val="fr-FR" w:eastAsia="fr-FR"/>
              </w:rPr>
            </w:pPr>
            <w:r>
              <w:rPr>
                <w:b w:val="0"/>
                <w:bCs w:val="0"/>
                <w:sz w:val="24"/>
                <w:szCs w:val="24"/>
                <w:lang w:val="fr-FR" w:eastAsia="fr-FR"/>
              </w:rPr>
              <w:t>PCBS President</w:t>
            </w:r>
          </w:p>
        </w:tc>
      </w:tr>
      <w:tr w:rsidR="00D329AD" w:rsidTr="00F92BEB">
        <w:trPr>
          <w:trHeight w:val="340"/>
        </w:trPr>
        <w:tc>
          <w:tcPr>
            <w:tcW w:w="4253" w:type="dxa"/>
            <w:gridSpan w:val="2"/>
          </w:tcPr>
          <w:p w:rsidR="00D329AD" w:rsidRDefault="00D329AD">
            <w:pPr>
              <w:pStyle w:val="Heading3"/>
              <w:jc w:val="left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D329AD" w:rsidRDefault="00D329AD">
            <w:pPr>
              <w:pStyle w:val="Heading3"/>
              <w:rPr>
                <w:b w:val="0"/>
                <w:bCs w:val="0"/>
                <w:sz w:val="24"/>
                <w:szCs w:val="24"/>
              </w:rPr>
            </w:pPr>
          </w:p>
        </w:tc>
      </w:tr>
    </w:tbl>
    <w:p w:rsidR="008350A2" w:rsidRDefault="008350A2">
      <w:pPr>
        <w:pStyle w:val="Heading3"/>
        <w:rPr>
          <w:szCs w:val="28"/>
        </w:rPr>
      </w:pPr>
    </w:p>
    <w:p w:rsidR="008350A2" w:rsidRDefault="008350A2"/>
    <w:p w:rsidR="008350A2" w:rsidRDefault="008350A2"/>
    <w:p w:rsidR="008350A2" w:rsidRDefault="008350A2"/>
    <w:p w:rsidR="008350A2" w:rsidRDefault="008350A2"/>
    <w:p w:rsidR="008350A2" w:rsidRDefault="008350A2"/>
    <w:p w:rsidR="008350A2" w:rsidRDefault="008350A2"/>
    <w:p w:rsidR="008350A2" w:rsidRDefault="008350A2"/>
    <w:p w:rsidR="008350A2" w:rsidRDefault="008350A2"/>
    <w:p w:rsidR="008350A2" w:rsidRDefault="008350A2"/>
    <w:p w:rsidR="008350A2" w:rsidRDefault="008350A2"/>
    <w:p w:rsidR="008350A2" w:rsidRDefault="008350A2"/>
    <w:p w:rsidR="008350A2" w:rsidRDefault="008350A2"/>
    <w:p w:rsidR="008350A2" w:rsidRDefault="008350A2">
      <w:pPr>
        <w:rPr>
          <w:rtl/>
        </w:rPr>
      </w:pPr>
    </w:p>
    <w:p w:rsidR="00AB7102" w:rsidRDefault="00AB7102">
      <w:pPr>
        <w:rPr>
          <w:rtl/>
        </w:rPr>
      </w:pPr>
    </w:p>
    <w:p w:rsidR="00AB7102" w:rsidRDefault="00AB7102">
      <w:pPr>
        <w:rPr>
          <w:rtl/>
        </w:rPr>
      </w:pPr>
    </w:p>
    <w:p w:rsidR="00AB7102" w:rsidRDefault="00AB7102">
      <w:pPr>
        <w:rPr>
          <w:rtl/>
        </w:rPr>
      </w:pPr>
    </w:p>
    <w:p w:rsidR="00AB7102" w:rsidRDefault="00AB7102">
      <w:pPr>
        <w:rPr>
          <w:rtl/>
        </w:rPr>
      </w:pPr>
    </w:p>
    <w:p w:rsidR="00AB7102" w:rsidRDefault="00AB7102">
      <w:pPr>
        <w:rPr>
          <w:rtl/>
        </w:rPr>
      </w:pPr>
    </w:p>
    <w:p w:rsidR="00AB7102" w:rsidRDefault="00AB7102">
      <w:pPr>
        <w:rPr>
          <w:rtl/>
        </w:rPr>
      </w:pPr>
    </w:p>
    <w:p w:rsidR="00AB7102" w:rsidRDefault="00AB7102">
      <w:pPr>
        <w:rPr>
          <w:rtl/>
        </w:rPr>
      </w:pPr>
    </w:p>
    <w:p w:rsidR="00AB7102" w:rsidRDefault="00AB7102">
      <w:pPr>
        <w:rPr>
          <w:rtl/>
        </w:rPr>
      </w:pPr>
    </w:p>
    <w:p w:rsidR="00AB7102" w:rsidRDefault="00AB7102">
      <w:pPr>
        <w:rPr>
          <w:rtl/>
        </w:rPr>
      </w:pPr>
    </w:p>
    <w:p w:rsidR="00AB7102" w:rsidRDefault="00AB7102">
      <w:pPr>
        <w:rPr>
          <w:rtl/>
        </w:rPr>
      </w:pPr>
    </w:p>
    <w:p w:rsidR="00AB7102" w:rsidRDefault="00AB7102">
      <w:pPr>
        <w:rPr>
          <w:rtl/>
        </w:rPr>
      </w:pPr>
    </w:p>
    <w:p w:rsidR="00AB7102" w:rsidRDefault="00AB7102">
      <w:pPr>
        <w:rPr>
          <w:rtl/>
        </w:rPr>
      </w:pPr>
    </w:p>
    <w:p w:rsidR="00AB7102" w:rsidRDefault="00AB7102">
      <w:pPr>
        <w:rPr>
          <w:rtl/>
        </w:rPr>
      </w:pPr>
    </w:p>
    <w:p w:rsidR="00AB7102" w:rsidRDefault="00AB7102">
      <w:pPr>
        <w:rPr>
          <w:rtl/>
        </w:rPr>
      </w:pPr>
    </w:p>
    <w:p w:rsidR="00AB7102" w:rsidRDefault="00AB7102">
      <w:pPr>
        <w:rPr>
          <w:rtl/>
        </w:rPr>
      </w:pPr>
    </w:p>
    <w:p w:rsidR="00AB7102" w:rsidRDefault="00AB7102">
      <w:pPr>
        <w:rPr>
          <w:rtl/>
        </w:rPr>
      </w:pPr>
    </w:p>
    <w:p w:rsidR="00AB7102" w:rsidRDefault="00AB7102">
      <w:pPr>
        <w:rPr>
          <w:rtl/>
        </w:rPr>
      </w:pPr>
    </w:p>
    <w:p w:rsidR="00AB7102" w:rsidRDefault="00AB7102">
      <w:pPr>
        <w:rPr>
          <w:rtl/>
        </w:rPr>
      </w:pPr>
    </w:p>
    <w:p w:rsidR="00AB7102" w:rsidRDefault="00AB7102">
      <w:pPr>
        <w:rPr>
          <w:rtl/>
        </w:rPr>
      </w:pPr>
    </w:p>
    <w:p w:rsidR="00AB7102" w:rsidRDefault="00AB7102">
      <w:pPr>
        <w:rPr>
          <w:rtl/>
        </w:rPr>
      </w:pPr>
    </w:p>
    <w:p w:rsidR="00AB7102" w:rsidRDefault="00AB7102">
      <w:pPr>
        <w:rPr>
          <w:rtl/>
        </w:rPr>
      </w:pPr>
    </w:p>
    <w:p w:rsidR="00AB7102" w:rsidRDefault="00AB7102">
      <w:pPr>
        <w:rPr>
          <w:rtl/>
        </w:rPr>
      </w:pPr>
    </w:p>
    <w:p w:rsidR="00AB7102" w:rsidRDefault="00AB7102">
      <w:pPr>
        <w:rPr>
          <w:rtl/>
        </w:rPr>
      </w:pPr>
    </w:p>
    <w:p w:rsidR="00AB7102" w:rsidRDefault="00AB7102">
      <w:pPr>
        <w:rPr>
          <w:rtl/>
        </w:rPr>
      </w:pPr>
    </w:p>
    <w:p w:rsidR="00AB7102" w:rsidRDefault="00AB7102">
      <w:pPr>
        <w:rPr>
          <w:rtl/>
        </w:rPr>
      </w:pPr>
    </w:p>
    <w:p w:rsidR="00AB7102" w:rsidRDefault="00AB7102">
      <w:pPr>
        <w:rPr>
          <w:rtl/>
        </w:rPr>
      </w:pPr>
    </w:p>
    <w:p w:rsidR="00AB7102" w:rsidRDefault="00AB7102">
      <w:pPr>
        <w:rPr>
          <w:rtl/>
        </w:rPr>
      </w:pPr>
    </w:p>
    <w:p w:rsidR="00AB7102" w:rsidRDefault="00AB7102">
      <w:pPr>
        <w:rPr>
          <w:rtl/>
        </w:rPr>
      </w:pPr>
    </w:p>
    <w:p w:rsidR="00AB7102" w:rsidRDefault="00AB7102">
      <w:pPr>
        <w:rPr>
          <w:rtl/>
        </w:rPr>
      </w:pPr>
    </w:p>
    <w:p w:rsidR="00AB7102" w:rsidRDefault="00AB7102">
      <w:pPr>
        <w:rPr>
          <w:rtl/>
        </w:rPr>
      </w:pPr>
    </w:p>
    <w:p w:rsidR="00AB7102" w:rsidRDefault="00AB7102">
      <w:pPr>
        <w:rPr>
          <w:rtl/>
        </w:rPr>
      </w:pPr>
    </w:p>
    <w:p w:rsidR="00AB7102" w:rsidRDefault="00AB7102">
      <w:pPr>
        <w:rPr>
          <w:rtl/>
        </w:rPr>
      </w:pPr>
    </w:p>
    <w:p w:rsidR="00AB7102" w:rsidRDefault="00AB7102">
      <w:pPr>
        <w:rPr>
          <w:rtl/>
        </w:rPr>
      </w:pPr>
    </w:p>
    <w:p w:rsidR="00AB7102" w:rsidRDefault="00AB7102">
      <w:pPr>
        <w:rPr>
          <w:rtl/>
        </w:rPr>
      </w:pPr>
    </w:p>
    <w:p w:rsidR="00AB7102" w:rsidRDefault="00AB7102">
      <w:pPr>
        <w:rPr>
          <w:rtl/>
        </w:rPr>
      </w:pPr>
    </w:p>
    <w:p w:rsidR="00AB7102" w:rsidRDefault="00AB7102">
      <w:pPr>
        <w:rPr>
          <w:rtl/>
        </w:rPr>
      </w:pPr>
    </w:p>
    <w:p w:rsidR="00AB7102" w:rsidRDefault="00AB7102">
      <w:pPr>
        <w:rPr>
          <w:rtl/>
        </w:rPr>
      </w:pPr>
    </w:p>
    <w:p w:rsidR="00AB7102" w:rsidRDefault="00AB7102">
      <w:pPr>
        <w:rPr>
          <w:rtl/>
        </w:rPr>
      </w:pPr>
    </w:p>
    <w:p w:rsidR="00AB7102" w:rsidRDefault="00AB7102">
      <w:pPr>
        <w:rPr>
          <w:rtl/>
        </w:rPr>
      </w:pPr>
    </w:p>
    <w:p w:rsidR="00AB7102" w:rsidRDefault="00AB7102">
      <w:pPr>
        <w:rPr>
          <w:rtl/>
        </w:rPr>
      </w:pPr>
    </w:p>
    <w:p w:rsidR="00AB7102" w:rsidRDefault="00AB7102">
      <w:pPr>
        <w:rPr>
          <w:rtl/>
        </w:rPr>
      </w:pPr>
    </w:p>
    <w:p w:rsidR="0013117E" w:rsidRDefault="0013117E">
      <w:pPr>
        <w:rPr>
          <w:rtl/>
        </w:rPr>
      </w:pPr>
    </w:p>
    <w:p w:rsidR="0013117E" w:rsidRDefault="0013117E">
      <w:pPr>
        <w:rPr>
          <w:rtl/>
        </w:rPr>
      </w:pPr>
    </w:p>
    <w:p w:rsidR="0013117E" w:rsidRDefault="0013117E">
      <w:pPr>
        <w:rPr>
          <w:rtl/>
        </w:rPr>
      </w:pPr>
    </w:p>
    <w:p w:rsidR="00EA6CE7" w:rsidRDefault="00EA6CE7">
      <w:pPr>
        <w:rPr>
          <w:rtl/>
        </w:rPr>
      </w:pPr>
    </w:p>
    <w:p w:rsidR="00963919" w:rsidRDefault="00963919">
      <w:pPr>
        <w:rPr>
          <w:rtl/>
        </w:rPr>
      </w:pPr>
    </w:p>
    <w:p w:rsidR="00EA6CE7" w:rsidRDefault="00EA6CE7">
      <w:pPr>
        <w:rPr>
          <w:rtl/>
        </w:rPr>
      </w:pPr>
    </w:p>
    <w:p w:rsidR="00EA6CE7" w:rsidRDefault="00EA6CE7">
      <w:pPr>
        <w:rPr>
          <w:rtl/>
        </w:rPr>
      </w:pPr>
    </w:p>
    <w:p w:rsidR="00AB7102" w:rsidRDefault="00AB7102">
      <w:pPr>
        <w:rPr>
          <w:rtl/>
        </w:rPr>
      </w:pPr>
    </w:p>
    <w:p w:rsidR="00F92BEB" w:rsidRDefault="00F92BEB">
      <w:pPr>
        <w:bidi w:val="0"/>
        <w:rPr>
          <w:rFonts w:cs="Times New Roman"/>
          <w:b/>
          <w:bCs/>
          <w:sz w:val="28"/>
          <w:szCs w:val="28"/>
        </w:rPr>
      </w:pPr>
      <w:r>
        <w:rPr>
          <w:sz w:val="28"/>
          <w:szCs w:val="28"/>
        </w:rPr>
        <w:br w:type="page"/>
      </w:r>
    </w:p>
    <w:p w:rsidR="00AB7102" w:rsidRDefault="00AB7102" w:rsidP="00AB7102">
      <w:pPr>
        <w:pStyle w:val="Title"/>
        <w:rPr>
          <w:sz w:val="28"/>
          <w:szCs w:val="28"/>
          <w:rtl/>
        </w:rPr>
      </w:pPr>
      <w:r>
        <w:rPr>
          <w:sz w:val="28"/>
          <w:szCs w:val="28"/>
        </w:rPr>
        <w:lastRenderedPageBreak/>
        <w:t>Notes for Users</w:t>
      </w:r>
    </w:p>
    <w:p w:rsidR="008350A2" w:rsidRPr="00965873" w:rsidRDefault="00965873" w:rsidP="00965873">
      <w:pPr>
        <w:tabs>
          <w:tab w:val="left" w:pos="5350"/>
        </w:tabs>
        <w:rPr>
          <w:rFonts w:cs="Times New Roman"/>
          <w:sz w:val="24"/>
          <w:szCs w:val="24"/>
          <w:rtl/>
        </w:rPr>
      </w:pPr>
      <w:r>
        <w:rPr>
          <w:rtl/>
        </w:rPr>
        <w:tab/>
      </w:r>
    </w:p>
    <w:p w:rsidR="00064CBC" w:rsidRPr="001F027E" w:rsidRDefault="001F027E" w:rsidP="00F92BEB">
      <w:pPr>
        <w:numPr>
          <w:ilvl w:val="0"/>
          <w:numId w:val="8"/>
        </w:numPr>
        <w:bidi w:val="0"/>
        <w:spacing w:before="120"/>
        <w:ind w:left="567" w:hanging="425"/>
        <w:rPr>
          <w:sz w:val="24"/>
          <w:szCs w:val="24"/>
          <w:rtl/>
        </w:rPr>
      </w:pPr>
      <w:r w:rsidRPr="001F027E">
        <w:rPr>
          <w:sz w:val="24"/>
          <w:szCs w:val="24"/>
        </w:rPr>
        <w:t>T</w:t>
      </w:r>
      <w:r w:rsidR="00064CBC" w:rsidRPr="001F027E">
        <w:rPr>
          <w:sz w:val="24"/>
          <w:szCs w:val="24"/>
        </w:rPr>
        <w:t>he summation of percentage</w:t>
      </w:r>
      <w:r w:rsidR="000614FC">
        <w:rPr>
          <w:sz w:val="24"/>
          <w:szCs w:val="24"/>
        </w:rPr>
        <w:t>s</w:t>
      </w:r>
      <w:r w:rsidR="00064CBC" w:rsidRPr="001F027E">
        <w:rPr>
          <w:sz w:val="24"/>
          <w:szCs w:val="24"/>
        </w:rPr>
        <w:t xml:space="preserve"> does not </w:t>
      </w:r>
      <w:r>
        <w:rPr>
          <w:sz w:val="24"/>
          <w:szCs w:val="24"/>
        </w:rPr>
        <w:t xml:space="preserve">always </w:t>
      </w:r>
      <w:r w:rsidR="00064CBC" w:rsidRPr="001F027E">
        <w:rPr>
          <w:sz w:val="24"/>
          <w:szCs w:val="24"/>
        </w:rPr>
        <w:t xml:space="preserve">equal 100 </w:t>
      </w:r>
      <w:r>
        <w:rPr>
          <w:sz w:val="24"/>
          <w:szCs w:val="24"/>
        </w:rPr>
        <w:t>due to</w:t>
      </w:r>
      <w:r w:rsidR="00064CBC" w:rsidRPr="001F027E">
        <w:rPr>
          <w:sz w:val="24"/>
          <w:szCs w:val="24"/>
        </w:rPr>
        <w:t xml:space="preserve"> rounding.</w:t>
      </w:r>
    </w:p>
    <w:p w:rsidR="00064CBC" w:rsidRPr="004B53A8" w:rsidRDefault="008A40AF" w:rsidP="00F92BEB">
      <w:pPr>
        <w:numPr>
          <w:ilvl w:val="0"/>
          <w:numId w:val="8"/>
        </w:numPr>
        <w:bidi w:val="0"/>
        <w:spacing w:before="120"/>
        <w:ind w:left="567" w:hanging="425"/>
        <w:rPr>
          <w:color w:val="000000" w:themeColor="text1"/>
          <w:sz w:val="24"/>
        </w:rPr>
      </w:pPr>
      <w:r w:rsidRPr="004B53A8">
        <w:rPr>
          <w:color w:val="000000" w:themeColor="text1"/>
          <w:sz w:val="24"/>
        </w:rPr>
        <w:t xml:space="preserve"> </w:t>
      </w:r>
      <w:r w:rsidR="00064CBC" w:rsidRPr="004B53A8">
        <w:rPr>
          <w:color w:val="000000" w:themeColor="text1"/>
          <w:sz w:val="24"/>
        </w:rPr>
        <w:t>(0.0): In the Tables means that the percentage is less than 0.05</w:t>
      </w:r>
    </w:p>
    <w:p w:rsidR="008350A2" w:rsidRPr="004B53A8" w:rsidRDefault="008350A2" w:rsidP="00F92BEB">
      <w:pPr>
        <w:spacing w:before="120"/>
        <w:ind w:left="567" w:hanging="425"/>
        <w:rPr>
          <w:color w:val="000000" w:themeColor="text1"/>
        </w:rPr>
      </w:pPr>
    </w:p>
    <w:p w:rsidR="008350A2" w:rsidRPr="004B53A8" w:rsidRDefault="008350A2">
      <w:pPr>
        <w:rPr>
          <w:color w:val="000000" w:themeColor="text1"/>
        </w:rPr>
      </w:pPr>
    </w:p>
    <w:p w:rsidR="008350A2" w:rsidRPr="004B53A8" w:rsidRDefault="008350A2">
      <w:pPr>
        <w:rPr>
          <w:color w:val="000000" w:themeColor="text1"/>
        </w:rPr>
      </w:pPr>
    </w:p>
    <w:p w:rsidR="008350A2" w:rsidRDefault="008350A2"/>
    <w:p w:rsidR="008350A2" w:rsidRDefault="008350A2"/>
    <w:p w:rsidR="008350A2" w:rsidRDefault="008350A2"/>
    <w:p w:rsidR="008350A2" w:rsidRDefault="008350A2"/>
    <w:p w:rsidR="008350A2" w:rsidRDefault="008350A2"/>
    <w:p w:rsidR="008350A2" w:rsidRDefault="008350A2">
      <w:pPr>
        <w:pStyle w:val="Heading3"/>
        <w:rPr>
          <w:szCs w:val="28"/>
        </w:rPr>
      </w:pPr>
    </w:p>
    <w:p w:rsidR="008350A2" w:rsidRDefault="008350A2">
      <w:pPr>
        <w:pStyle w:val="Heading3"/>
        <w:rPr>
          <w:szCs w:val="28"/>
        </w:rPr>
      </w:pPr>
    </w:p>
    <w:p w:rsidR="008350A2" w:rsidRDefault="00214343" w:rsidP="00AB7102">
      <w:pPr>
        <w:pStyle w:val="Heading3"/>
      </w:pPr>
      <w:r>
        <w:rPr>
          <w:szCs w:val="28"/>
        </w:rPr>
        <w:br w:type="page"/>
      </w:r>
      <w:r w:rsidR="00AB7102">
        <w:lastRenderedPageBreak/>
        <w:t xml:space="preserve"> </w:t>
      </w:r>
    </w:p>
    <w:p w:rsidR="008350A2" w:rsidRDefault="008350A2">
      <w:pPr>
        <w:pStyle w:val="Header"/>
        <w:tabs>
          <w:tab w:val="clear" w:pos="4153"/>
          <w:tab w:val="clear" w:pos="8306"/>
        </w:tabs>
        <w:rPr>
          <w:rFonts w:cs="Simplified Arabic"/>
        </w:rPr>
      </w:pPr>
    </w:p>
    <w:p w:rsidR="008350A2" w:rsidRDefault="008350A2">
      <w:pPr>
        <w:bidi w:val="0"/>
        <w:ind w:right="-2"/>
        <w:jc w:val="center"/>
      </w:pPr>
    </w:p>
    <w:p w:rsidR="008350A2" w:rsidRDefault="008350A2">
      <w:pPr>
        <w:bidi w:val="0"/>
        <w:ind w:right="-2"/>
        <w:jc w:val="center"/>
      </w:pPr>
    </w:p>
    <w:p w:rsidR="008350A2" w:rsidRDefault="008350A2">
      <w:pPr>
        <w:bidi w:val="0"/>
        <w:ind w:right="-2"/>
        <w:jc w:val="center"/>
      </w:pPr>
    </w:p>
    <w:p w:rsidR="008350A2" w:rsidRDefault="008350A2">
      <w:pPr>
        <w:bidi w:val="0"/>
        <w:ind w:right="-2"/>
        <w:jc w:val="center"/>
      </w:pPr>
    </w:p>
    <w:p w:rsidR="008350A2" w:rsidRDefault="008350A2">
      <w:pPr>
        <w:bidi w:val="0"/>
        <w:ind w:right="-2"/>
        <w:jc w:val="center"/>
      </w:pPr>
    </w:p>
    <w:p w:rsidR="008350A2" w:rsidRDefault="008350A2">
      <w:pPr>
        <w:bidi w:val="0"/>
        <w:ind w:right="-2"/>
        <w:jc w:val="center"/>
      </w:pPr>
    </w:p>
    <w:p w:rsidR="008350A2" w:rsidRDefault="008350A2">
      <w:pPr>
        <w:bidi w:val="0"/>
        <w:ind w:right="-2"/>
        <w:jc w:val="center"/>
      </w:pPr>
    </w:p>
    <w:p w:rsidR="008350A2" w:rsidRDefault="008350A2">
      <w:pPr>
        <w:bidi w:val="0"/>
        <w:ind w:right="-2"/>
        <w:jc w:val="center"/>
      </w:pPr>
    </w:p>
    <w:p w:rsidR="008350A2" w:rsidRDefault="008350A2">
      <w:pPr>
        <w:bidi w:val="0"/>
        <w:ind w:right="-2"/>
        <w:jc w:val="center"/>
      </w:pPr>
    </w:p>
    <w:p w:rsidR="008350A2" w:rsidRDefault="008350A2">
      <w:pPr>
        <w:bidi w:val="0"/>
        <w:ind w:right="-2"/>
        <w:jc w:val="center"/>
      </w:pPr>
    </w:p>
    <w:p w:rsidR="008350A2" w:rsidRDefault="008350A2">
      <w:pPr>
        <w:bidi w:val="0"/>
        <w:ind w:right="-2"/>
        <w:jc w:val="center"/>
      </w:pPr>
    </w:p>
    <w:p w:rsidR="008350A2" w:rsidRDefault="008350A2">
      <w:pPr>
        <w:bidi w:val="0"/>
        <w:ind w:right="-2"/>
        <w:jc w:val="center"/>
      </w:pPr>
    </w:p>
    <w:p w:rsidR="008350A2" w:rsidRDefault="008350A2">
      <w:pPr>
        <w:bidi w:val="0"/>
        <w:ind w:right="-2"/>
        <w:jc w:val="center"/>
      </w:pPr>
    </w:p>
    <w:p w:rsidR="008350A2" w:rsidRDefault="008350A2">
      <w:pPr>
        <w:bidi w:val="0"/>
        <w:ind w:right="-2"/>
        <w:jc w:val="center"/>
      </w:pPr>
    </w:p>
    <w:p w:rsidR="008350A2" w:rsidRDefault="008350A2">
      <w:pPr>
        <w:bidi w:val="0"/>
        <w:ind w:right="-2"/>
        <w:jc w:val="center"/>
      </w:pPr>
    </w:p>
    <w:p w:rsidR="008350A2" w:rsidRDefault="008350A2">
      <w:pPr>
        <w:bidi w:val="0"/>
        <w:ind w:right="-2"/>
        <w:jc w:val="center"/>
      </w:pPr>
    </w:p>
    <w:p w:rsidR="008350A2" w:rsidRDefault="008350A2">
      <w:pPr>
        <w:bidi w:val="0"/>
        <w:ind w:right="-2"/>
        <w:jc w:val="center"/>
      </w:pPr>
    </w:p>
    <w:p w:rsidR="008350A2" w:rsidRDefault="008350A2">
      <w:pPr>
        <w:bidi w:val="0"/>
        <w:ind w:right="-2"/>
        <w:jc w:val="center"/>
      </w:pPr>
    </w:p>
    <w:p w:rsidR="008350A2" w:rsidRDefault="008350A2">
      <w:pPr>
        <w:bidi w:val="0"/>
        <w:ind w:right="-2"/>
        <w:jc w:val="center"/>
      </w:pPr>
    </w:p>
    <w:p w:rsidR="008350A2" w:rsidRDefault="008350A2">
      <w:pPr>
        <w:bidi w:val="0"/>
        <w:ind w:right="-2"/>
        <w:jc w:val="center"/>
      </w:pPr>
    </w:p>
    <w:p w:rsidR="008350A2" w:rsidRDefault="008350A2">
      <w:pPr>
        <w:bidi w:val="0"/>
        <w:ind w:right="-2"/>
        <w:jc w:val="center"/>
      </w:pPr>
    </w:p>
    <w:p w:rsidR="008350A2" w:rsidRDefault="008350A2">
      <w:pPr>
        <w:bidi w:val="0"/>
        <w:ind w:right="-2"/>
        <w:jc w:val="center"/>
      </w:pPr>
    </w:p>
    <w:p w:rsidR="008350A2" w:rsidRDefault="008350A2">
      <w:pPr>
        <w:bidi w:val="0"/>
        <w:ind w:right="-2"/>
        <w:jc w:val="center"/>
      </w:pPr>
    </w:p>
    <w:p w:rsidR="008350A2" w:rsidRDefault="008350A2">
      <w:pPr>
        <w:bidi w:val="0"/>
        <w:ind w:right="-2"/>
        <w:jc w:val="center"/>
      </w:pPr>
    </w:p>
    <w:p w:rsidR="008350A2" w:rsidRDefault="008350A2">
      <w:pPr>
        <w:bidi w:val="0"/>
        <w:ind w:right="-2"/>
        <w:jc w:val="center"/>
      </w:pPr>
    </w:p>
    <w:p w:rsidR="008350A2" w:rsidRDefault="008350A2">
      <w:pPr>
        <w:bidi w:val="0"/>
        <w:ind w:right="-2"/>
        <w:jc w:val="center"/>
      </w:pPr>
    </w:p>
    <w:p w:rsidR="008350A2" w:rsidRDefault="008350A2">
      <w:pPr>
        <w:bidi w:val="0"/>
        <w:ind w:right="-2"/>
        <w:jc w:val="center"/>
      </w:pPr>
    </w:p>
    <w:p w:rsidR="008350A2" w:rsidRDefault="008350A2">
      <w:pPr>
        <w:bidi w:val="0"/>
        <w:ind w:right="-2"/>
        <w:jc w:val="center"/>
      </w:pPr>
    </w:p>
    <w:p w:rsidR="008350A2" w:rsidRDefault="008350A2">
      <w:pPr>
        <w:bidi w:val="0"/>
        <w:ind w:right="-2"/>
        <w:jc w:val="center"/>
      </w:pPr>
    </w:p>
    <w:p w:rsidR="008350A2" w:rsidRDefault="008350A2">
      <w:pPr>
        <w:bidi w:val="0"/>
        <w:ind w:right="-2"/>
        <w:jc w:val="center"/>
      </w:pPr>
    </w:p>
    <w:p w:rsidR="008350A2" w:rsidRDefault="008350A2">
      <w:pPr>
        <w:bidi w:val="0"/>
        <w:ind w:right="-2"/>
        <w:jc w:val="center"/>
      </w:pPr>
    </w:p>
    <w:p w:rsidR="008350A2" w:rsidRDefault="00214343" w:rsidP="008F7EC5">
      <w:pPr>
        <w:bidi w:val="0"/>
        <w:ind w:right="-2"/>
        <w:jc w:val="center"/>
        <w:rPr>
          <w:b/>
          <w:bCs/>
          <w:sz w:val="28"/>
          <w:szCs w:val="28"/>
        </w:rPr>
      </w:pPr>
      <w:r>
        <w:br w:type="page"/>
      </w:r>
      <w:r>
        <w:rPr>
          <w:b/>
          <w:bCs/>
          <w:sz w:val="28"/>
          <w:szCs w:val="28"/>
        </w:rPr>
        <w:lastRenderedPageBreak/>
        <w:t>Table of Contents</w:t>
      </w:r>
    </w:p>
    <w:p w:rsidR="00F92BEB" w:rsidRPr="00F92BEB" w:rsidRDefault="00F92BEB" w:rsidP="00F92BEB">
      <w:pPr>
        <w:bidi w:val="0"/>
        <w:ind w:right="-2"/>
        <w:jc w:val="center"/>
        <w:rPr>
          <w:b/>
          <w:bCs/>
          <w:sz w:val="22"/>
          <w:szCs w:val="22"/>
        </w:rPr>
      </w:pPr>
    </w:p>
    <w:tbl>
      <w:tblPr>
        <w:tblStyle w:val="TableGrid"/>
        <w:tblW w:w="890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995"/>
        <w:gridCol w:w="5921"/>
        <w:gridCol w:w="986"/>
      </w:tblGrid>
      <w:tr w:rsidR="008F7EC5" w:rsidRPr="00C60236" w:rsidTr="00EC1268">
        <w:trPr>
          <w:trHeight w:val="329"/>
          <w:jc w:val="center"/>
        </w:trPr>
        <w:tc>
          <w:tcPr>
            <w:tcW w:w="2029" w:type="dxa"/>
            <w:vAlign w:val="center"/>
          </w:tcPr>
          <w:p w:rsidR="008F7EC5" w:rsidRPr="00C60236" w:rsidRDefault="008F7EC5" w:rsidP="001A7953">
            <w:pPr>
              <w:bidi w:val="0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C60236">
              <w:rPr>
                <w:b/>
                <w:bCs/>
                <w:color w:val="000000" w:themeColor="text1"/>
                <w:sz w:val="24"/>
                <w:szCs w:val="24"/>
              </w:rPr>
              <w:t>Subject</w:t>
            </w:r>
          </w:p>
        </w:tc>
        <w:tc>
          <w:tcPr>
            <w:tcW w:w="6056" w:type="dxa"/>
            <w:vAlign w:val="center"/>
          </w:tcPr>
          <w:p w:rsidR="008F7EC5" w:rsidRPr="00C60236" w:rsidRDefault="008F7EC5" w:rsidP="001A7953">
            <w:pPr>
              <w:bidi w:val="0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:rsidR="008F7EC5" w:rsidRPr="00C60236" w:rsidRDefault="008F7EC5" w:rsidP="00F92BEB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60236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Page</w:t>
            </w:r>
          </w:p>
        </w:tc>
      </w:tr>
      <w:tr w:rsidR="008F7EC5" w:rsidRPr="00C60236" w:rsidTr="00EC1268">
        <w:trPr>
          <w:trHeight w:val="329"/>
          <w:jc w:val="center"/>
        </w:trPr>
        <w:tc>
          <w:tcPr>
            <w:tcW w:w="2029" w:type="dxa"/>
            <w:vAlign w:val="center"/>
          </w:tcPr>
          <w:p w:rsidR="008F7EC5" w:rsidRPr="00C60236" w:rsidRDefault="008F7EC5" w:rsidP="001A7953">
            <w:pPr>
              <w:bidi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056" w:type="dxa"/>
            <w:vAlign w:val="center"/>
          </w:tcPr>
          <w:p w:rsidR="008F7EC5" w:rsidRPr="00F92BEB" w:rsidRDefault="008F7EC5" w:rsidP="001A7953">
            <w:pPr>
              <w:bidi w:val="0"/>
              <w:rPr>
                <w:color w:val="000000" w:themeColor="text1"/>
                <w:sz w:val="24"/>
                <w:szCs w:val="24"/>
              </w:rPr>
            </w:pPr>
            <w:r w:rsidRPr="00F92BEB">
              <w:rPr>
                <w:color w:val="000000" w:themeColor="text1"/>
                <w:sz w:val="24"/>
                <w:szCs w:val="24"/>
              </w:rPr>
              <w:t>List of Tables</w:t>
            </w:r>
          </w:p>
        </w:tc>
        <w:tc>
          <w:tcPr>
            <w:tcW w:w="995" w:type="dxa"/>
            <w:vAlign w:val="center"/>
          </w:tcPr>
          <w:p w:rsidR="008F7EC5" w:rsidRPr="00C60236" w:rsidRDefault="008F7EC5" w:rsidP="00F92BEB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8F7EC5" w:rsidRPr="00C60236" w:rsidTr="00EC1268">
        <w:trPr>
          <w:trHeight w:val="329"/>
          <w:jc w:val="center"/>
        </w:trPr>
        <w:tc>
          <w:tcPr>
            <w:tcW w:w="2029" w:type="dxa"/>
            <w:vAlign w:val="center"/>
          </w:tcPr>
          <w:p w:rsidR="008F7EC5" w:rsidRPr="00C60236" w:rsidRDefault="008F7EC5" w:rsidP="001A7953">
            <w:pPr>
              <w:bidi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056" w:type="dxa"/>
            <w:vAlign w:val="center"/>
          </w:tcPr>
          <w:p w:rsidR="008F7EC5" w:rsidRPr="00F92BEB" w:rsidRDefault="008F7EC5" w:rsidP="001A7953">
            <w:pPr>
              <w:bidi w:val="0"/>
              <w:rPr>
                <w:color w:val="000000" w:themeColor="text1"/>
                <w:sz w:val="24"/>
                <w:szCs w:val="24"/>
              </w:rPr>
            </w:pPr>
            <w:r w:rsidRPr="00F92BEB">
              <w:rPr>
                <w:color w:val="000000" w:themeColor="text1"/>
                <w:sz w:val="24"/>
                <w:szCs w:val="24"/>
              </w:rPr>
              <w:t>Introduction</w:t>
            </w:r>
          </w:p>
        </w:tc>
        <w:tc>
          <w:tcPr>
            <w:tcW w:w="995" w:type="dxa"/>
            <w:vAlign w:val="center"/>
          </w:tcPr>
          <w:p w:rsidR="008F7EC5" w:rsidRPr="00C60236" w:rsidRDefault="008F7EC5" w:rsidP="00F92BEB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8F7EC5" w:rsidRPr="00F92BEB" w:rsidTr="00EC1268">
        <w:trPr>
          <w:trHeight w:val="92"/>
          <w:jc w:val="center"/>
        </w:trPr>
        <w:tc>
          <w:tcPr>
            <w:tcW w:w="2029" w:type="dxa"/>
            <w:vAlign w:val="center"/>
          </w:tcPr>
          <w:p w:rsidR="008F7EC5" w:rsidRPr="00F92BEB" w:rsidRDefault="008F7EC5" w:rsidP="00F92BEB">
            <w:pPr>
              <w:bidi w:val="0"/>
              <w:ind w:right="-2"/>
              <w:jc w:val="center"/>
              <w:rPr>
                <w:b/>
                <w:bCs/>
                <w:color w:val="000000" w:themeColor="text1"/>
                <w:sz w:val="10"/>
                <w:szCs w:val="10"/>
              </w:rPr>
            </w:pPr>
          </w:p>
        </w:tc>
        <w:tc>
          <w:tcPr>
            <w:tcW w:w="6056" w:type="dxa"/>
            <w:vAlign w:val="center"/>
          </w:tcPr>
          <w:p w:rsidR="008F7EC5" w:rsidRPr="00F92BEB" w:rsidRDefault="008F7EC5" w:rsidP="00F92BEB">
            <w:pPr>
              <w:bidi w:val="0"/>
              <w:ind w:right="-2"/>
              <w:jc w:val="center"/>
              <w:rPr>
                <w:b/>
                <w:bCs/>
                <w:color w:val="000000" w:themeColor="text1"/>
                <w:sz w:val="10"/>
                <w:szCs w:val="10"/>
              </w:rPr>
            </w:pPr>
          </w:p>
        </w:tc>
        <w:tc>
          <w:tcPr>
            <w:tcW w:w="995" w:type="dxa"/>
            <w:vAlign w:val="center"/>
          </w:tcPr>
          <w:p w:rsidR="008F7EC5" w:rsidRPr="00F92BEB" w:rsidRDefault="008F7EC5" w:rsidP="00F92BEB">
            <w:pPr>
              <w:bidi w:val="0"/>
              <w:ind w:right="-2"/>
              <w:jc w:val="center"/>
              <w:rPr>
                <w:b/>
                <w:bCs/>
                <w:color w:val="000000" w:themeColor="text1"/>
                <w:sz w:val="10"/>
                <w:szCs w:val="10"/>
              </w:rPr>
            </w:pPr>
          </w:p>
        </w:tc>
      </w:tr>
      <w:tr w:rsidR="001A7953" w:rsidRPr="00C60236" w:rsidTr="00EC1268">
        <w:trPr>
          <w:trHeight w:val="329"/>
          <w:jc w:val="center"/>
        </w:trPr>
        <w:tc>
          <w:tcPr>
            <w:tcW w:w="2029" w:type="dxa"/>
            <w:vAlign w:val="center"/>
          </w:tcPr>
          <w:p w:rsidR="001A7953" w:rsidRPr="00C60236" w:rsidRDefault="001A7953" w:rsidP="001A7953">
            <w:pPr>
              <w:bidi w:val="0"/>
              <w:rPr>
                <w:color w:val="000000" w:themeColor="text1"/>
                <w:sz w:val="24"/>
                <w:szCs w:val="24"/>
              </w:rPr>
            </w:pPr>
            <w:r w:rsidRPr="00C60236">
              <w:rPr>
                <w:color w:val="000000" w:themeColor="text1"/>
                <w:sz w:val="24"/>
                <w:szCs w:val="24"/>
              </w:rPr>
              <w:t>Chapter One:</w:t>
            </w:r>
          </w:p>
        </w:tc>
        <w:tc>
          <w:tcPr>
            <w:tcW w:w="6056" w:type="dxa"/>
            <w:vAlign w:val="center"/>
          </w:tcPr>
          <w:p w:rsidR="001A7953" w:rsidRPr="00C60236" w:rsidRDefault="001A7953" w:rsidP="001A7953">
            <w:pPr>
              <w:bidi w:val="0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C60236">
              <w:rPr>
                <w:b/>
                <w:bCs/>
                <w:color w:val="000000" w:themeColor="text1"/>
                <w:sz w:val="24"/>
                <w:szCs w:val="24"/>
              </w:rPr>
              <w:t>Main Findings</w:t>
            </w:r>
          </w:p>
        </w:tc>
        <w:tc>
          <w:tcPr>
            <w:tcW w:w="995" w:type="dxa"/>
            <w:vAlign w:val="center"/>
          </w:tcPr>
          <w:p w:rsidR="001A7953" w:rsidRPr="00C60236" w:rsidRDefault="001A7953" w:rsidP="003A69EB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60236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[</w:t>
            </w:r>
            <w:r w:rsidR="003A69EB">
              <w:rPr>
                <w:rFonts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15</w:t>
            </w:r>
            <w:r w:rsidRPr="00C60236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]</w:t>
            </w:r>
          </w:p>
        </w:tc>
      </w:tr>
      <w:tr w:rsidR="004B4D71" w:rsidRPr="00C60236" w:rsidTr="00EC1268">
        <w:trPr>
          <w:trHeight w:val="329"/>
          <w:jc w:val="center"/>
        </w:trPr>
        <w:tc>
          <w:tcPr>
            <w:tcW w:w="2029" w:type="dxa"/>
          </w:tcPr>
          <w:p w:rsidR="004B4D71" w:rsidRPr="00C60236" w:rsidRDefault="004B4D71" w:rsidP="001A7953">
            <w:pPr>
              <w:bidi w:val="0"/>
              <w:ind w:right="-2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056" w:type="dxa"/>
            <w:vAlign w:val="center"/>
          </w:tcPr>
          <w:p w:rsidR="004B4D71" w:rsidRPr="00C60236" w:rsidRDefault="004B4D71" w:rsidP="00F92BEB">
            <w:pPr>
              <w:bidi w:val="0"/>
              <w:ind w:left="365" w:hanging="365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6023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1.1</w:t>
            </w:r>
            <w:r w:rsidR="001025E5" w:rsidRPr="00C60236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1025E5" w:rsidRPr="00C6023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Prevalence of Information and Communication</w:t>
            </w:r>
            <w:r w:rsidR="000614F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s</w:t>
            </w:r>
            <w:r w:rsidR="001025E5" w:rsidRPr="00C6023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Technology Equipment</w:t>
            </w:r>
          </w:p>
        </w:tc>
        <w:tc>
          <w:tcPr>
            <w:tcW w:w="995" w:type="dxa"/>
            <w:vAlign w:val="center"/>
          </w:tcPr>
          <w:p w:rsidR="004B4D71" w:rsidRPr="00C60236" w:rsidRDefault="004B4D71" w:rsidP="003A69EB">
            <w:pPr>
              <w:bidi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C60236">
              <w:rPr>
                <w:color w:val="000000" w:themeColor="text1"/>
                <w:sz w:val="24"/>
                <w:szCs w:val="24"/>
              </w:rPr>
              <w:t>[</w:t>
            </w:r>
            <w:r w:rsidR="003A69EB">
              <w:rPr>
                <w:rFonts w:hint="cs"/>
                <w:color w:val="000000" w:themeColor="text1"/>
                <w:sz w:val="24"/>
                <w:szCs w:val="24"/>
                <w:rtl/>
              </w:rPr>
              <w:t>15</w:t>
            </w:r>
            <w:r w:rsidRPr="00C60236">
              <w:rPr>
                <w:color w:val="000000" w:themeColor="text1"/>
                <w:sz w:val="24"/>
                <w:szCs w:val="24"/>
              </w:rPr>
              <w:t>]</w:t>
            </w:r>
          </w:p>
        </w:tc>
      </w:tr>
      <w:tr w:rsidR="004B4D71" w:rsidRPr="00C60236" w:rsidTr="00EC1268">
        <w:trPr>
          <w:trHeight w:val="329"/>
          <w:jc w:val="center"/>
        </w:trPr>
        <w:tc>
          <w:tcPr>
            <w:tcW w:w="2029" w:type="dxa"/>
          </w:tcPr>
          <w:p w:rsidR="004B4D71" w:rsidRPr="00C60236" w:rsidRDefault="004B4D71" w:rsidP="001A7953">
            <w:pPr>
              <w:bidi w:val="0"/>
              <w:ind w:right="-2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056" w:type="dxa"/>
            <w:vAlign w:val="center"/>
          </w:tcPr>
          <w:p w:rsidR="004B4D71" w:rsidRPr="00C60236" w:rsidRDefault="004B4D71" w:rsidP="001025E5">
            <w:pPr>
              <w:bidi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6023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1.2 Computer</w:t>
            </w:r>
            <w:r w:rsidR="001025E5" w:rsidRPr="00C6023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Use</w:t>
            </w:r>
          </w:p>
        </w:tc>
        <w:tc>
          <w:tcPr>
            <w:tcW w:w="995" w:type="dxa"/>
            <w:vAlign w:val="center"/>
          </w:tcPr>
          <w:p w:rsidR="004B4D71" w:rsidRPr="00C60236" w:rsidRDefault="004B4D71" w:rsidP="003A69EB">
            <w:pPr>
              <w:bidi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C60236">
              <w:rPr>
                <w:color w:val="000000" w:themeColor="text1"/>
                <w:sz w:val="24"/>
                <w:szCs w:val="24"/>
              </w:rPr>
              <w:t>[</w:t>
            </w:r>
            <w:r w:rsidR="003A69EB">
              <w:rPr>
                <w:color w:val="000000" w:themeColor="text1"/>
                <w:sz w:val="24"/>
                <w:szCs w:val="24"/>
              </w:rPr>
              <w:t>15</w:t>
            </w:r>
            <w:r w:rsidRPr="00C60236">
              <w:rPr>
                <w:color w:val="000000" w:themeColor="text1"/>
                <w:sz w:val="24"/>
                <w:szCs w:val="24"/>
              </w:rPr>
              <w:t>]</w:t>
            </w:r>
          </w:p>
        </w:tc>
      </w:tr>
      <w:tr w:rsidR="004B4D71" w:rsidRPr="00C60236" w:rsidTr="00EC1268">
        <w:trPr>
          <w:trHeight w:val="329"/>
          <w:jc w:val="center"/>
        </w:trPr>
        <w:tc>
          <w:tcPr>
            <w:tcW w:w="2029" w:type="dxa"/>
          </w:tcPr>
          <w:p w:rsidR="004B4D71" w:rsidRPr="00C60236" w:rsidRDefault="004B4D71" w:rsidP="001A7953">
            <w:pPr>
              <w:bidi w:val="0"/>
              <w:ind w:right="-2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056" w:type="dxa"/>
            <w:vAlign w:val="center"/>
          </w:tcPr>
          <w:p w:rsidR="004B4D71" w:rsidRPr="00C60236" w:rsidRDefault="004B4D71" w:rsidP="001025E5">
            <w:pPr>
              <w:bidi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6023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1.3 Internet </w:t>
            </w:r>
            <w:r w:rsidR="001025E5" w:rsidRPr="00C6023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Use</w:t>
            </w:r>
          </w:p>
        </w:tc>
        <w:tc>
          <w:tcPr>
            <w:tcW w:w="995" w:type="dxa"/>
            <w:vAlign w:val="bottom"/>
          </w:tcPr>
          <w:p w:rsidR="004B4D71" w:rsidRPr="00C60236" w:rsidRDefault="004B4D71" w:rsidP="003A69EB">
            <w:pPr>
              <w:bidi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C60236">
              <w:rPr>
                <w:color w:val="000000" w:themeColor="text1"/>
                <w:sz w:val="24"/>
                <w:szCs w:val="24"/>
              </w:rPr>
              <w:t>[</w:t>
            </w:r>
            <w:r w:rsidR="003A69EB">
              <w:rPr>
                <w:color w:val="000000" w:themeColor="text1"/>
                <w:sz w:val="24"/>
                <w:szCs w:val="24"/>
              </w:rPr>
              <w:t>15</w:t>
            </w:r>
            <w:r w:rsidRPr="00C60236">
              <w:rPr>
                <w:color w:val="000000" w:themeColor="text1"/>
                <w:sz w:val="24"/>
                <w:szCs w:val="24"/>
              </w:rPr>
              <w:t>]</w:t>
            </w:r>
          </w:p>
        </w:tc>
      </w:tr>
      <w:tr w:rsidR="004B4D71" w:rsidRPr="00C60236" w:rsidTr="00EC1268">
        <w:trPr>
          <w:trHeight w:val="329"/>
          <w:jc w:val="center"/>
        </w:trPr>
        <w:tc>
          <w:tcPr>
            <w:tcW w:w="2029" w:type="dxa"/>
          </w:tcPr>
          <w:p w:rsidR="004B4D71" w:rsidRPr="00C60236" w:rsidRDefault="004B4D71" w:rsidP="001A7953">
            <w:pPr>
              <w:bidi w:val="0"/>
              <w:ind w:right="-2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056" w:type="dxa"/>
            <w:vAlign w:val="center"/>
          </w:tcPr>
          <w:p w:rsidR="004B4D71" w:rsidRPr="00C60236" w:rsidRDefault="004B4D71" w:rsidP="00A70FC7">
            <w:pPr>
              <w:bidi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6023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1.4 </w:t>
            </w:r>
            <w:r w:rsidR="001025E5" w:rsidRPr="00C6023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Information Technology Threats</w:t>
            </w:r>
          </w:p>
        </w:tc>
        <w:tc>
          <w:tcPr>
            <w:tcW w:w="995" w:type="dxa"/>
          </w:tcPr>
          <w:p w:rsidR="004B4D71" w:rsidRPr="00C60236" w:rsidRDefault="004B4D71" w:rsidP="003A69EB">
            <w:pPr>
              <w:bidi w:val="0"/>
              <w:ind w:right="-2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C60236">
              <w:rPr>
                <w:color w:val="000000" w:themeColor="text1"/>
                <w:sz w:val="24"/>
                <w:szCs w:val="24"/>
              </w:rPr>
              <w:t>[</w:t>
            </w:r>
            <w:r w:rsidR="003A69EB">
              <w:rPr>
                <w:color w:val="000000" w:themeColor="text1"/>
                <w:sz w:val="24"/>
                <w:szCs w:val="24"/>
              </w:rPr>
              <w:t>15</w:t>
            </w:r>
            <w:r w:rsidRPr="00C60236">
              <w:rPr>
                <w:color w:val="000000" w:themeColor="text1"/>
                <w:sz w:val="24"/>
                <w:szCs w:val="24"/>
              </w:rPr>
              <w:t>]</w:t>
            </w:r>
          </w:p>
        </w:tc>
      </w:tr>
      <w:tr w:rsidR="001A7953" w:rsidRPr="00F92BEB" w:rsidTr="00EC1268">
        <w:trPr>
          <w:trHeight w:val="70"/>
          <w:jc w:val="center"/>
        </w:trPr>
        <w:tc>
          <w:tcPr>
            <w:tcW w:w="2029" w:type="dxa"/>
          </w:tcPr>
          <w:p w:rsidR="001A7953" w:rsidRPr="00F92BEB" w:rsidRDefault="001A7953" w:rsidP="001A7953">
            <w:pPr>
              <w:bidi w:val="0"/>
              <w:ind w:right="-2"/>
              <w:jc w:val="center"/>
              <w:rPr>
                <w:b/>
                <w:bCs/>
                <w:color w:val="000000" w:themeColor="text1"/>
                <w:sz w:val="10"/>
                <w:szCs w:val="10"/>
              </w:rPr>
            </w:pPr>
          </w:p>
        </w:tc>
        <w:tc>
          <w:tcPr>
            <w:tcW w:w="6056" w:type="dxa"/>
          </w:tcPr>
          <w:p w:rsidR="001A7953" w:rsidRPr="00F92BEB" w:rsidRDefault="001A7953" w:rsidP="001A7953">
            <w:pPr>
              <w:bidi w:val="0"/>
              <w:ind w:right="-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0"/>
                <w:szCs w:val="10"/>
              </w:rPr>
            </w:pPr>
          </w:p>
        </w:tc>
        <w:tc>
          <w:tcPr>
            <w:tcW w:w="995" w:type="dxa"/>
          </w:tcPr>
          <w:p w:rsidR="001A7953" w:rsidRPr="00F92BEB" w:rsidRDefault="001A7953" w:rsidP="00F92BEB">
            <w:pPr>
              <w:bidi w:val="0"/>
              <w:ind w:right="-2"/>
              <w:jc w:val="center"/>
              <w:rPr>
                <w:b/>
                <w:bCs/>
                <w:color w:val="000000" w:themeColor="text1"/>
                <w:sz w:val="10"/>
                <w:szCs w:val="10"/>
              </w:rPr>
            </w:pPr>
          </w:p>
        </w:tc>
      </w:tr>
      <w:tr w:rsidR="00B04B4C" w:rsidRPr="00C60236" w:rsidTr="00EC1268">
        <w:trPr>
          <w:trHeight w:val="329"/>
          <w:jc w:val="center"/>
        </w:trPr>
        <w:tc>
          <w:tcPr>
            <w:tcW w:w="2029" w:type="dxa"/>
            <w:vAlign w:val="center"/>
          </w:tcPr>
          <w:p w:rsidR="00B04B4C" w:rsidRPr="00C60236" w:rsidRDefault="00B04B4C" w:rsidP="00B04B4C">
            <w:pPr>
              <w:bidi w:val="0"/>
              <w:rPr>
                <w:color w:val="000000" w:themeColor="text1"/>
                <w:sz w:val="24"/>
                <w:szCs w:val="24"/>
              </w:rPr>
            </w:pPr>
            <w:r w:rsidRPr="00C60236">
              <w:rPr>
                <w:color w:val="000000" w:themeColor="text1"/>
                <w:sz w:val="24"/>
                <w:szCs w:val="24"/>
              </w:rPr>
              <w:t>Chapter Two:</w:t>
            </w:r>
          </w:p>
        </w:tc>
        <w:tc>
          <w:tcPr>
            <w:tcW w:w="6056" w:type="dxa"/>
            <w:vAlign w:val="center"/>
          </w:tcPr>
          <w:p w:rsidR="00B04B4C" w:rsidRPr="00C60236" w:rsidRDefault="00B04B4C" w:rsidP="005A7DF4">
            <w:pPr>
              <w:bidi w:val="0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6023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Methodology </w:t>
            </w:r>
            <w:r w:rsidR="005A7DF4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and</w:t>
            </w:r>
            <w:r w:rsidRPr="00C6023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Data Quality</w:t>
            </w:r>
          </w:p>
        </w:tc>
        <w:tc>
          <w:tcPr>
            <w:tcW w:w="995" w:type="dxa"/>
            <w:vAlign w:val="center"/>
          </w:tcPr>
          <w:p w:rsidR="00B04B4C" w:rsidRPr="00C60236" w:rsidRDefault="00B04B4C" w:rsidP="003A69EB">
            <w:pPr>
              <w:bidi w:val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C60236">
              <w:rPr>
                <w:b/>
                <w:bCs/>
                <w:color w:val="000000" w:themeColor="text1"/>
                <w:sz w:val="24"/>
                <w:szCs w:val="24"/>
              </w:rPr>
              <w:t>[</w:t>
            </w:r>
            <w:r w:rsidR="003A69EB">
              <w:rPr>
                <w:b/>
                <w:bCs/>
                <w:color w:val="000000" w:themeColor="text1"/>
                <w:sz w:val="24"/>
                <w:szCs w:val="24"/>
              </w:rPr>
              <w:t>17</w:t>
            </w:r>
            <w:r w:rsidRPr="00C60236">
              <w:rPr>
                <w:b/>
                <w:bCs/>
                <w:color w:val="000000" w:themeColor="text1"/>
                <w:sz w:val="24"/>
                <w:szCs w:val="24"/>
              </w:rPr>
              <w:t>]</w:t>
            </w:r>
          </w:p>
        </w:tc>
      </w:tr>
      <w:tr w:rsidR="00B04B4C" w:rsidRPr="00C60236" w:rsidTr="00EC1268">
        <w:trPr>
          <w:trHeight w:val="329"/>
          <w:jc w:val="center"/>
        </w:trPr>
        <w:tc>
          <w:tcPr>
            <w:tcW w:w="2029" w:type="dxa"/>
          </w:tcPr>
          <w:p w:rsidR="00B04B4C" w:rsidRPr="00C60236" w:rsidRDefault="00B04B4C" w:rsidP="00B04B4C">
            <w:pPr>
              <w:bidi w:val="0"/>
              <w:ind w:right="-2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056" w:type="dxa"/>
            <w:vAlign w:val="center"/>
          </w:tcPr>
          <w:p w:rsidR="00B04B4C" w:rsidRPr="00C60236" w:rsidRDefault="00B04B4C" w:rsidP="00125050">
            <w:pPr>
              <w:bidi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  <w:lang w:val="en-AU"/>
              </w:rPr>
            </w:pPr>
            <w:r w:rsidRPr="00C6023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2.1 </w:t>
            </w:r>
            <w:r w:rsidR="00CE44D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="00125050" w:rsidRPr="00C6023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Objective of the Survey</w:t>
            </w:r>
          </w:p>
        </w:tc>
        <w:tc>
          <w:tcPr>
            <w:tcW w:w="995" w:type="dxa"/>
            <w:vAlign w:val="center"/>
          </w:tcPr>
          <w:p w:rsidR="00B04B4C" w:rsidRPr="00C60236" w:rsidRDefault="00B04B4C" w:rsidP="003A69EB">
            <w:pPr>
              <w:bidi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C60236">
              <w:rPr>
                <w:color w:val="000000" w:themeColor="text1"/>
                <w:sz w:val="24"/>
                <w:szCs w:val="24"/>
              </w:rPr>
              <w:t>[</w:t>
            </w:r>
            <w:r w:rsidR="003A69EB">
              <w:rPr>
                <w:rFonts w:hint="cs"/>
                <w:color w:val="000000" w:themeColor="text1"/>
                <w:sz w:val="24"/>
                <w:szCs w:val="24"/>
                <w:rtl/>
              </w:rPr>
              <w:t>17</w:t>
            </w:r>
            <w:r w:rsidRPr="00C60236">
              <w:rPr>
                <w:color w:val="000000" w:themeColor="text1"/>
                <w:sz w:val="24"/>
                <w:szCs w:val="24"/>
              </w:rPr>
              <w:t>]</w:t>
            </w:r>
          </w:p>
        </w:tc>
      </w:tr>
      <w:tr w:rsidR="001A7953" w:rsidRPr="00C60236" w:rsidTr="00EC1268">
        <w:trPr>
          <w:trHeight w:val="329"/>
          <w:jc w:val="center"/>
        </w:trPr>
        <w:tc>
          <w:tcPr>
            <w:tcW w:w="2029" w:type="dxa"/>
          </w:tcPr>
          <w:p w:rsidR="001A7953" w:rsidRPr="00C60236" w:rsidRDefault="001A7953" w:rsidP="001A7953">
            <w:pPr>
              <w:bidi w:val="0"/>
              <w:ind w:right="-2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056" w:type="dxa"/>
            <w:vAlign w:val="center"/>
          </w:tcPr>
          <w:p w:rsidR="001A7953" w:rsidRPr="00C60236" w:rsidRDefault="00C33457" w:rsidP="001025E5">
            <w:pPr>
              <w:bidi w:val="0"/>
              <w:ind w:right="-2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6023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AU"/>
              </w:rPr>
              <w:t>2</w:t>
            </w:r>
            <w:r w:rsidRPr="00C6023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.2 </w:t>
            </w:r>
            <w:r w:rsidR="001025E5" w:rsidRPr="00C6023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C6023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Questionnaire</w:t>
            </w:r>
          </w:p>
        </w:tc>
        <w:tc>
          <w:tcPr>
            <w:tcW w:w="995" w:type="dxa"/>
            <w:vAlign w:val="center"/>
          </w:tcPr>
          <w:p w:rsidR="001A7953" w:rsidRPr="00C60236" w:rsidRDefault="00C33457" w:rsidP="003A69EB">
            <w:pPr>
              <w:bidi w:val="0"/>
              <w:ind w:right="-2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C60236">
              <w:rPr>
                <w:color w:val="000000" w:themeColor="text1"/>
                <w:sz w:val="24"/>
                <w:szCs w:val="24"/>
              </w:rPr>
              <w:t>[</w:t>
            </w:r>
            <w:r w:rsidR="003A69EB">
              <w:rPr>
                <w:rFonts w:hint="cs"/>
                <w:color w:val="000000" w:themeColor="text1"/>
                <w:sz w:val="24"/>
                <w:szCs w:val="24"/>
                <w:rtl/>
              </w:rPr>
              <w:t>17</w:t>
            </w:r>
            <w:r w:rsidRPr="00C60236">
              <w:rPr>
                <w:color w:val="000000" w:themeColor="text1"/>
                <w:sz w:val="24"/>
                <w:szCs w:val="24"/>
              </w:rPr>
              <w:t>]</w:t>
            </w:r>
          </w:p>
        </w:tc>
      </w:tr>
      <w:tr w:rsidR="001A7953" w:rsidRPr="00C60236" w:rsidTr="00EC1268">
        <w:trPr>
          <w:trHeight w:val="329"/>
          <w:jc w:val="center"/>
        </w:trPr>
        <w:tc>
          <w:tcPr>
            <w:tcW w:w="2029" w:type="dxa"/>
          </w:tcPr>
          <w:p w:rsidR="001A7953" w:rsidRPr="00C60236" w:rsidRDefault="001A7953" w:rsidP="001A7953">
            <w:pPr>
              <w:bidi w:val="0"/>
              <w:ind w:right="-2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056" w:type="dxa"/>
          </w:tcPr>
          <w:p w:rsidR="001A7953" w:rsidRPr="00C60236" w:rsidRDefault="00C33457" w:rsidP="007C31D0">
            <w:pPr>
              <w:bidi w:val="0"/>
              <w:ind w:right="-2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6023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AU"/>
              </w:rPr>
              <w:t>2</w:t>
            </w:r>
            <w:r w:rsidRPr="00C6023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="007C31D0" w:rsidRPr="00C60236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rtl/>
              </w:rPr>
              <w:t>3</w:t>
            </w:r>
            <w:r w:rsidRPr="00C6023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="00CE44D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C6023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Sampling and Sampling Frame</w:t>
            </w:r>
          </w:p>
        </w:tc>
        <w:tc>
          <w:tcPr>
            <w:tcW w:w="995" w:type="dxa"/>
            <w:vAlign w:val="center"/>
          </w:tcPr>
          <w:p w:rsidR="001A7953" w:rsidRPr="00C60236" w:rsidRDefault="00C33457" w:rsidP="003A69EB">
            <w:pPr>
              <w:bidi w:val="0"/>
              <w:ind w:right="-2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C60236">
              <w:rPr>
                <w:color w:val="000000" w:themeColor="text1"/>
                <w:sz w:val="24"/>
                <w:szCs w:val="24"/>
                <w:lang w:val="en-AU"/>
              </w:rPr>
              <w:t>[</w:t>
            </w:r>
            <w:r w:rsidR="003A69EB">
              <w:rPr>
                <w:color w:val="000000" w:themeColor="text1"/>
                <w:sz w:val="24"/>
                <w:szCs w:val="24"/>
                <w:lang w:val="en-AU"/>
              </w:rPr>
              <w:t>17</w:t>
            </w:r>
            <w:r w:rsidRPr="00C60236">
              <w:rPr>
                <w:color w:val="000000" w:themeColor="text1"/>
                <w:sz w:val="24"/>
                <w:szCs w:val="24"/>
              </w:rPr>
              <w:t>]</w:t>
            </w:r>
          </w:p>
        </w:tc>
      </w:tr>
      <w:tr w:rsidR="00C33457" w:rsidRPr="00C60236" w:rsidTr="00EC1268">
        <w:trPr>
          <w:trHeight w:val="329"/>
          <w:jc w:val="center"/>
        </w:trPr>
        <w:tc>
          <w:tcPr>
            <w:tcW w:w="2029" w:type="dxa"/>
          </w:tcPr>
          <w:p w:rsidR="00C33457" w:rsidRPr="00C60236" w:rsidRDefault="00C33457" w:rsidP="001A7953">
            <w:pPr>
              <w:bidi w:val="0"/>
              <w:ind w:right="-2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056" w:type="dxa"/>
          </w:tcPr>
          <w:p w:rsidR="00C33457" w:rsidRPr="00C60236" w:rsidRDefault="00C33457" w:rsidP="007C31D0">
            <w:pPr>
              <w:bidi w:val="0"/>
              <w:ind w:firstLine="278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6023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2.</w:t>
            </w:r>
            <w:r w:rsidR="007C31D0" w:rsidRPr="00C60236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rtl/>
              </w:rPr>
              <w:t>3</w:t>
            </w:r>
            <w:r w:rsidRPr="00C6023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.1 Target Population  </w:t>
            </w:r>
          </w:p>
        </w:tc>
        <w:tc>
          <w:tcPr>
            <w:tcW w:w="995" w:type="dxa"/>
            <w:vAlign w:val="center"/>
          </w:tcPr>
          <w:p w:rsidR="00C33457" w:rsidRPr="00C60236" w:rsidRDefault="00C33457" w:rsidP="003A69EB">
            <w:pPr>
              <w:bidi w:val="0"/>
              <w:ind w:right="-2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C60236">
              <w:rPr>
                <w:color w:val="000000" w:themeColor="text1"/>
                <w:sz w:val="24"/>
                <w:szCs w:val="24"/>
                <w:lang w:val="en-AU"/>
              </w:rPr>
              <w:t>[</w:t>
            </w:r>
            <w:r w:rsidR="003A69EB">
              <w:rPr>
                <w:color w:val="000000" w:themeColor="text1"/>
                <w:sz w:val="24"/>
                <w:szCs w:val="24"/>
                <w:lang w:val="en-AU"/>
              </w:rPr>
              <w:t>17</w:t>
            </w:r>
            <w:r w:rsidRPr="00C60236">
              <w:rPr>
                <w:color w:val="000000" w:themeColor="text1"/>
                <w:sz w:val="24"/>
                <w:szCs w:val="24"/>
              </w:rPr>
              <w:t>]</w:t>
            </w:r>
          </w:p>
        </w:tc>
      </w:tr>
      <w:tr w:rsidR="00C33457" w:rsidRPr="00C60236" w:rsidTr="00EC1268">
        <w:trPr>
          <w:trHeight w:val="329"/>
          <w:jc w:val="center"/>
        </w:trPr>
        <w:tc>
          <w:tcPr>
            <w:tcW w:w="2029" w:type="dxa"/>
          </w:tcPr>
          <w:p w:rsidR="00C33457" w:rsidRPr="00C60236" w:rsidRDefault="00C33457" w:rsidP="001A7953">
            <w:pPr>
              <w:bidi w:val="0"/>
              <w:ind w:right="-2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056" w:type="dxa"/>
          </w:tcPr>
          <w:p w:rsidR="00C33457" w:rsidRPr="00C60236" w:rsidRDefault="00C33457" w:rsidP="007C31D0">
            <w:pPr>
              <w:bidi w:val="0"/>
              <w:ind w:firstLine="278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6023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2.</w:t>
            </w:r>
            <w:r w:rsidR="007C31D0" w:rsidRPr="00C60236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rtl/>
              </w:rPr>
              <w:t>3</w:t>
            </w:r>
            <w:r w:rsidRPr="00C6023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.2 Sampling Frame</w:t>
            </w:r>
          </w:p>
        </w:tc>
        <w:tc>
          <w:tcPr>
            <w:tcW w:w="995" w:type="dxa"/>
            <w:vAlign w:val="center"/>
          </w:tcPr>
          <w:p w:rsidR="00C33457" w:rsidRPr="00C60236" w:rsidRDefault="00C33457" w:rsidP="003A69EB">
            <w:pPr>
              <w:bidi w:val="0"/>
              <w:ind w:right="-2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C60236">
              <w:rPr>
                <w:color w:val="000000" w:themeColor="text1"/>
                <w:sz w:val="24"/>
                <w:szCs w:val="24"/>
                <w:lang w:val="en-AU"/>
              </w:rPr>
              <w:t>[</w:t>
            </w:r>
            <w:r w:rsidR="003A69EB">
              <w:rPr>
                <w:color w:val="000000" w:themeColor="text1"/>
                <w:sz w:val="24"/>
                <w:szCs w:val="24"/>
                <w:lang w:val="en-AU"/>
              </w:rPr>
              <w:t>17</w:t>
            </w:r>
            <w:r w:rsidRPr="00C60236">
              <w:rPr>
                <w:color w:val="000000" w:themeColor="text1"/>
                <w:sz w:val="24"/>
                <w:szCs w:val="24"/>
              </w:rPr>
              <w:t>]</w:t>
            </w:r>
          </w:p>
        </w:tc>
      </w:tr>
      <w:tr w:rsidR="00C33457" w:rsidRPr="00C60236" w:rsidTr="00EC1268">
        <w:trPr>
          <w:trHeight w:val="329"/>
          <w:jc w:val="center"/>
        </w:trPr>
        <w:tc>
          <w:tcPr>
            <w:tcW w:w="2029" w:type="dxa"/>
          </w:tcPr>
          <w:p w:rsidR="00C33457" w:rsidRPr="00C60236" w:rsidRDefault="00C33457" w:rsidP="001A7953">
            <w:pPr>
              <w:bidi w:val="0"/>
              <w:ind w:right="-2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056" w:type="dxa"/>
          </w:tcPr>
          <w:p w:rsidR="00C33457" w:rsidRPr="00C60236" w:rsidRDefault="00C33457" w:rsidP="007C31D0">
            <w:pPr>
              <w:bidi w:val="0"/>
              <w:ind w:firstLine="27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6023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2.</w:t>
            </w:r>
            <w:r w:rsidR="007C31D0" w:rsidRPr="00C60236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rtl/>
              </w:rPr>
              <w:t>3</w:t>
            </w:r>
            <w:r w:rsidRPr="00C6023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.3 Sample Size</w:t>
            </w:r>
          </w:p>
        </w:tc>
        <w:tc>
          <w:tcPr>
            <w:tcW w:w="995" w:type="dxa"/>
          </w:tcPr>
          <w:p w:rsidR="00C33457" w:rsidRPr="00C60236" w:rsidRDefault="00C33457" w:rsidP="003A69EB">
            <w:pPr>
              <w:bidi w:val="0"/>
              <w:ind w:right="-2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C60236">
              <w:rPr>
                <w:color w:val="000000" w:themeColor="text1"/>
                <w:sz w:val="24"/>
                <w:szCs w:val="24"/>
              </w:rPr>
              <w:t>[</w:t>
            </w:r>
            <w:r w:rsidR="003A69EB">
              <w:rPr>
                <w:color w:val="000000" w:themeColor="text1"/>
                <w:sz w:val="24"/>
                <w:szCs w:val="24"/>
              </w:rPr>
              <w:t>17</w:t>
            </w:r>
            <w:r w:rsidRPr="00C60236">
              <w:rPr>
                <w:color w:val="000000" w:themeColor="text1"/>
                <w:sz w:val="24"/>
                <w:szCs w:val="24"/>
              </w:rPr>
              <w:t>]</w:t>
            </w:r>
          </w:p>
        </w:tc>
      </w:tr>
      <w:tr w:rsidR="00C33457" w:rsidRPr="00C60236" w:rsidTr="00EC1268">
        <w:trPr>
          <w:trHeight w:val="329"/>
          <w:jc w:val="center"/>
        </w:trPr>
        <w:tc>
          <w:tcPr>
            <w:tcW w:w="2029" w:type="dxa"/>
          </w:tcPr>
          <w:p w:rsidR="00C33457" w:rsidRPr="00C60236" w:rsidRDefault="00C33457" w:rsidP="001A7953">
            <w:pPr>
              <w:bidi w:val="0"/>
              <w:ind w:right="-2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056" w:type="dxa"/>
          </w:tcPr>
          <w:p w:rsidR="00C33457" w:rsidRPr="00C60236" w:rsidRDefault="00C33457" w:rsidP="007C31D0">
            <w:pPr>
              <w:bidi w:val="0"/>
              <w:ind w:firstLine="27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6023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2</w:t>
            </w:r>
            <w:r w:rsidR="007C31D0" w:rsidRPr="00C6023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="007C31D0" w:rsidRPr="00C60236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rtl/>
              </w:rPr>
              <w:t>3</w:t>
            </w:r>
            <w:r w:rsidRPr="00C6023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.4 Sample Design</w:t>
            </w:r>
          </w:p>
        </w:tc>
        <w:tc>
          <w:tcPr>
            <w:tcW w:w="995" w:type="dxa"/>
          </w:tcPr>
          <w:p w:rsidR="00C33457" w:rsidRPr="00C60236" w:rsidRDefault="00C33457" w:rsidP="003A69EB">
            <w:pPr>
              <w:bidi w:val="0"/>
              <w:ind w:right="-2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C60236">
              <w:rPr>
                <w:color w:val="000000" w:themeColor="text1"/>
                <w:sz w:val="24"/>
                <w:szCs w:val="24"/>
              </w:rPr>
              <w:t>[</w:t>
            </w:r>
            <w:r w:rsidR="003A69EB">
              <w:rPr>
                <w:color w:val="000000" w:themeColor="text1"/>
                <w:sz w:val="24"/>
                <w:szCs w:val="24"/>
              </w:rPr>
              <w:t>17</w:t>
            </w:r>
            <w:r w:rsidRPr="00C60236">
              <w:rPr>
                <w:color w:val="000000" w:themeColor="text1"/>
                <w:sz w:val="24"/>
                <w:szCs w:val="24"/>
              </w:rPr>
              <w:t>]</w:t>
            </w:r>
          </w:p>
        </w:tc>
      </w:tr>
      <w:tr w:rsidR="00E82FED" w:rsidRPr="00C60236" w:rsidTr="00EC1268">
        <w:trPr>
          <w:trHeight w:val="329"/>
          <w:jc w:val="center"/>
        </w:trPr>
        <w:tc>
          <w:tcPr>
            <w:tcW w:w="2029" w:type="dxa"/>
          </w:tcPr>
          <w:p w:rsidR="00E82FED" w:rsidRPr="00C60236" w:rsidRDefault="00E82FED" w:rsidP="001A7953">
            <w:pPr>
              <w:bidi w:val="0"/>
              <w:ind w:right="-2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056" w:type="dxa"/>
          </w:tcPr>
          <w:p w:rsidR="00E82FED" w:rsidRPr="00C60236" w:rsidRDefault="00E82FED" w:rsidP="001025E5">
            <w:pPr>
              <w:bidi w:val="0"/>
              <w:ind w:firstLine="27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6023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2.</w:t>
            </w:r>
            <w:r w:rsidRPr="00C60236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rtl/>
              </w:rPr>
              <w:t>3</w:t>
            </w:r>
            <w:r w:rsidRPr="00C6023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.5 Sample </w:t>
            </w:r>
            <w:r w:rsidR="001025E5" w:rsidRPr="00C6023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S</w:t>
            </w:r>
            <w:r w:rsidRPr="00C6023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trata</w:t>
            </w:r>
          </w:p>
        </w:tc>
        <w:tc>
          <w:tcPr>
            <w:tcW w:w="995" w:type="dxa"/>
          </w:tcPr>
          <w:p w:rsidR="00E82FED" w:rsidRPr="00C60236" w:rsidRDefault="00E82FED" w:rsidP="003A69EB">
            <w:pPr>
              <w:bidi w:val="0"/>
              <w:ind w:right="-2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C60236">
              <w:rPr>
                <w:color w:val="000000" w:themeColor="text1"/>
                <w:sz w:val="24"/>
                <w:szCs w:val="24"/>
              </w:rPr>
              <w:t>[</w:t>
            </w:r>
            <w:r w:rsidR="003A69EB">
              <w:rPr>
                <w:color w:val="000000" w:themeColor="text1"/>
                <w:sz w:val="24"/>
                <w:szCs w:val="24"/>
              </w:rPr>
              <w:t>18</w:t>
            </w:r>
            <w:r w:rsidRPr="00C60236">
              <w:rPr>
                <w:color w:val="000000" w:themeColor="text1"/>
                <w:sz w:val="24"/>
                <w:szCs w:val="24"/>
              </w:rPr>
              <w:t>]</w:t>
            </w:r>
          </w:p>
        </w:tc>
      </w:tr>
      <w:tr w:rsidR="00C33457" w:rsidRPr="00C60236" w:rsidTr="00EC1268">
        <w:trPr>
          <w:trHeight w:val="329"/>
          <w:jc w:val="center"/>
        </w:trPr>
        <w:tc>
          <w:tcPr>
            <w:tcW w:w="2029" w:type="dxa"/>
          </w:tcPr>
          <w:p w:rsidR="00C33457" w:rsidRPr="00C60236" w:rsidRDefault="00C33457" w:rsidP="001A7953">
            <w:pPr>
              <w:bidi w:val="0"/>
              <w:ind w:right="-2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056" w:type="dxa"/>
          </w:tcPr>
          <w:p w:rsidR="00C33457" w:rsidRPr="00C60236" w:rsidRDefault="00C33457" w:rsidP="00514479">
            <w:pPr>
              <w:bidi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6023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2.</w:t>
            </w:r>
            <w:r w:rsidR="007C31D0" w:rsidRPr="00C6023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  <w:r w:rsidRPr="00C6023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Weights Calculation</w:t>
            </w:r>
          </w:p>
        </w:tc>
        <w:tc>
          <w:tcPr>
            <w:tcW w:w="995" w:type="dxa"/>
          </w:tcPr>
          <w:p w:rsidR="00C33457" w:rsidRPr="00C60236" w:rsidRDefault="00C33457" w:rsidP="003A69EB">
            <w:pPr>
              <w:bidi w:val="0"/>
              <w:ind w:right="-2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C60236">
              <w:rPr>
                <w:color w:val="000000" w:themeColor="text1"/>
                <w:sz w:val="24"/>
                <w:szCs w:val="24"/>
              </w:rPr>
              <w:t>[</w:t>
            </w:r>
            <w:r w:rsidR="003A69EB">
              <w:rPr>
                <w:color w:val="000000" w:themeColor="text1"/>
                <w:sz w:val="24"/>
                <w:szCs w:val="24"/>
              </w:rPr>
              <w:t>18</w:t>
            </w:r>
            <w:r w:rsidRPr="00C60236">
              <w:rPr>
                <w:color w:val="000000" w:themeColor="text1"/>
                <w:sz w:val="24"/>
                <w:szCs w:val="24"/>
              </w:rPr>
              <w:t>]</w:t>
            </w:r>
          </w:p>
        </w:tc>
      </w:tr>
      <w:tr w:rsidR="006A4AEF" w:rsidRPr="00C60236" w:rsidTr="00EC1268">
        <w:trPr>
          <w:trHeight w:val="329"/>
          <w:jc w:val="center"/>
        </w:trPr>
        <w:tc>
          <w:tcPr>
            <w:tcW w:w="2029" w:type="dxa"/>
          </w:tcPr>
          <w:p w:rsidR="006A4AEF" w:rsidRPr="00C60236" w:rsidRDefault="006A4AEF" w:rsidP="001A7953">
            <w:pPr>
              <w:bidi w:val="0"/>
              <w:ind w:right="-2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056" w:type="dxa"/>
            <w:vAlign w:val="center"/>
          </w:tcPr>
          <w:p w:rsidR="006A4AEF" w:rsidRPr="00C60236" w:rsidRDefault="006A4AEF" w:rsidP="007C31D0">
            <w:pPr>
              <w:bidi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6023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AU"/>
              </w:rPr>
              <w:t>2</w:t>
            </w:r>
            <w:r w:rsidRPr="00C6023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="007C31D0" w:rsidRPr="00C6023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 w:rsidRPr="00C6023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Field </w:t>
            </w:r>
            <w:r w:rsidR="00592272" w:rsidRPr="00C6023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Work </w:t>
            </w:r>
            <w:r w:rsidRPr="00C6023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Operations</w:t>
            </w:r>
          </w:p>
        </w:tc>
        <w:tc>
          <w:tcPr>
            <w:tcW w:w="995" w:type="dxa"/>
          </w:tcPr>
          <w:p w:rsidR="006A4AEF" w:rsidRPr="00C60236" w:rsidRDefault="006A4AEF" w:rsidP="003A69EB">
            <w:pPr>
              <w:bidi w:val="0"/>
              <w:ind w:right="-2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C60236">
              <w:rPr>
                <w:color w:val="000000" w:themeColor="text1"/>
                <w:sz w:val="24"/>
                <w:szCs w:val="24"/>
              </w:rPr>
              <w:t>[</w:t>
            </w:r>
            <w:r w:rsidR="003A69EB">
              <w:rPr>
                <w:color w:val="000000" w:themeColor="text1"/>
                <w:sz w:val="24"/>
                <w:szCs w:val="24"/>
              </w:rPr>
              <w:t>18</w:t>
            </w:r>
            <w:r w:rsidRPr="00C60236">
              <w:rPr>
                <w:color w:val="000000" w:themeColor="text1"/>
                <w:sz w:val="24"/>
                <w:szCs w:val="24"/>
              </w:rPr>
              <w:t>]</w:t>
            </w:r>
          </w:p>
        </w:tc>
      </w:tr>
      <w:tr w:rsidR="00E82FED" w:rsidRPr="00C60236" w:rsidTr="00EC1268">
        <w:trPr>
          <w:trHeight w:val="329"/>
          <w:jc w:val="center"/>
        </w:trPr>
        <w:tc>
          <w:tcPr>
            <w:tcW w:w="2029" w:type="dxa"/>
          </w:tcPr>
          <w:p w:rsidR="00E82FED" w:rsidRPr="00C60236" w:rsidRDefault="00E82FED" w:rsidP="00E82FED">
            <w:pPr>
              <w:bidi w:val="0"/>
              <w:ind w:right="-2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056" w:type="dxa"/>
          </w:tcPr>
          <w:p w:rsidR="00E82FED" w:rsidRPr="00C60236" w:rsidRDefault="00E82FED" w:rsidP="001025E5">
            <w:pPr>
              <w:bidi w:val="0"/>
              <w:ind w:firstLine="27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6023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2.5.1 </w:t>
            </w:r>
            <w:r w:rsidR="001025E5" w:rsidRPr="00C6023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Instructions and Training M</w:t>
            </w:r>
            <w:r w:rsidRPr="00C6023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anual</w:t>
            </w:r>
          </w:p>
        </w:tc>
        <w:tc>
          <w:tcPr>
            <w:tcW w:w="995" w:type="dxa"/>
            <w:vAlign w:val="center"/>
          </w:tcPr>
          <w:p w:rsidR="00E82FED" w:rsidRPr="00C60236" w:rsidRDefault="00E82FED" w:rsidP="003A69EB">
            <w:pPr>
              <w:bidi w:val="0"/>
              <w:ind w:right="-2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C60236">
              <w:rPr>
                <w:color w:val="000000" w:themeColor="text1"/>
                <w:sz w:val="24"/>
                <w:szCs w:val="24"/>
                <w:lang w:val="en-AU"/>
              </w:rPr>
              <w:t>[</w:t>
            </w:r>
            <w:r w:rsidR="003A69EB">
              <w:rPr>
                <w:color w:val="000000" w:themeColor="text1"/>
                <w:sz w:val="24"/>
                <w:szCs w:val="24"/>
                <w:lang w:val="en-AU"/>
              </w:rPr>
              <w:t>18</w:t>
            </w:r>
            <w:r w:rsidRPr="00C60236">
              <w:rPr>
                <w:color w:val="000000" w:themeColor="text1"/>
                <w:sz w:val="24"/>
                <w:szCs w:val="24"/>
              </w:rPr>
              <w:t>]</w:t>
            </w:r>
          </w:p>
        </w:tc>
      </w:tr>
      <w:tr w:rsidR="00E82FED" w:rsidRPr="00C60236" w:rsidTr="00EC1268">
        <w:trPr>
          <w:trHeight w:val="329"/>
          <w:jc w:val="center"/>
        </w:trPr>
        <w:tc>
          <w:tcPr>
            <w:tcW w:w="2029" w:type="dxa"/>
          </w:tcPr>
          <w:p w:rsidR="00E82FED" w:rsidRPr="00C60236" w:rsidRDefault="00E82FED" w:rsidP="00E82FED">
            <w:pPr>
              <w:bidi w:val="0"/>
              <w:ind w:right="-2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056" w:type="dxa"/>
          </w:tcPr>
          <w:p w:rsidR="00E82FED" w:rsidRPr="00C60236" w:rsidRDefault="00E82FED" w:rsidP="001025E5">
            <w:pPr>
              <w:bidi w:val="0"/>
              <w:ind w:firstLine="27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6023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2.5.2 Main </w:t>
            </w:r>
            <w:r w:rsidR="001025E5" w:rsidRPr="00C6023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F</w:t>
            </w:r>
            <w:r w:rsidRPr="00C6023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ield</w:t>
            </w:r>
            <w:r w:rsidR="001025E5" w:rsidRPr="00C6023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W</w:t>
            </w:r>
            <w:r w:rsidRPr="00C6023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ork</w:t>
            </w:r>
          </w:p>
        </w:tc>
        <w:tc>
          <w:tcPr>
            <w:tcW w:w="995" w:type="dxa"/>
            <w:vAlign w:val="center"/>
          </w:tcPr>
          <w:p w:rsidR="00E82FED" w:rsidRPr="00C60236" w:rsidRDefault="00E82FED" w:rsidP="003A69EB">
            <w:pPr>
              <w:bidi w:val="0"/>
              <w:ind w:right="-2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C60236">
              <w:rPr>
                <w:color w:val="000000" w:themeColor="text1"/>
                <w:sz w:val="24"/>
                <w:szCs w:val="24"/>
                <w:lang w:val="en-AU"/>
              </w:rPr>
              <w:t>[</w:t>
            </w:r>
            <w:r w:rsidR="003A69EB">
              <w:rPr>
                <w:color w:val="000000" w:themeColor="text1"/>
                <w:sz w:val="24"/>
                <w:szCs w:val="24"/>
                <w:lang w:val="en-AU"/>
              </w:rPr>
              <w:t>18</w:t>
            </w:r>
            <w:r w:rsidRPr="00C60236">
              <w:rPr>
                <w:color w:val="000000" w:themeColor="text1"/>
                <w:sz w:val="24"/>
                <w:szCs w:val="24"/>
              </w:rPr>
              <w:t>]</w:t>
            </w:r>
          </w:p>
        </w:tc>
      </w:tr>
      <w:tr w:rsidR="00E82FED" w:rsidRPr="00C60236" w:rsidTr="00EC1268">
        <w:trPr>
          <w:trHeight w:val="329"/>
          <w:jc w:val="center"/>
        </w:trPr>
        <w:tc>
          <w:tcPr>
            <w:tcW w:w="2029" w:type="dxa"/>
          </w:tcPr>
          <w:p w:rsidR="00E82FED" w:rsidRPr="00C60236" w:rsidRDefault="00E82FED" w:rsidP="00E82FED">
            <w:pPr>
              <w:bidi w:val="0"/>
              <w:ind w:right="-2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056" w:type="dxa"/>
          </w:tcPr>
          <w:p w:rsidR="00E82FED" w:rsidRPr="00C60236" w:rsidRDefault="00E82FED" w:rsidP="001025E5">
            <w:pPr>
              <w:bidi w:val="0"/>
              <w:ind w:firstLine="27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6023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2.5.3 Data </w:t>
            </w:r>
            <w:r w:rsidR="001025E5" w:rsidRPr="00C6023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E</w:t>
            </w:r>
            <w:r w:rsidRPr="00C6023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diting  in the </w:t>
            </w:r>
            <w:r w:rsidR="001025E5" w:rsidRPr="00C6023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F</w:t>
            </w:r>
            <w:r w:rsidRPr="00C6023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ield</w:t>
            </w:r>
          </w:p>
        </w:tc>
        <w:tc>
          <w:tcPr>
            <w:tcW w:w="995" w:type="dxa"/>
          </w:tcPr>
          <w:p w:rsidR="00E82FED" w:rsidRPr="00C60236" w:rsidRDefault="00E82FED" w:rsidP="003A69EB">
            <w:pPr>
              <w:bidi w:val="0"/>
              <w:ind w:right="-2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C60236">
              <w:rPr>
                <w:color w:val="000000" w:themeColor="text1"/>
                <w:sz w:val="24"/>
                <w:szCs w:val="24"/>
              </w:rPr>
              <w:t>[</w:t>
            </w:r>
            <w:r w:rsidR="003A69EB">
              <w:rPr>
                <w:color w:val="000000" w:themeColor="text1"/>
                <w:sz w:val="24"/>
                <w:szCs w:val="24"/>
              </w:rPr>
              <w:t>19</w:t>
            </w:r>
            <w:r w:rsidRPr="00C60236">
              <w:rPr>
                <w:color w:val="000000" w:themeColor="text1"/>
                <w:sz w:val="24"/>
                <w:szCs w:val="24"/>
              </w:rPr>
              <w:t>]</w:t>
            </w:r>
          </w:p>
        </w:tc>
      </w:tr>
      <w:tr w:rsidR="00E82FED" w:rsidRPr="00C60236" w:rsidTr="00EC1268">
        <w:trPr>
          <w:trHeight w:val="329"/>
          <w:jc w:val="center"/>
        </w:trPr>
        <w:tc>
          <w:tcPr>
            <w:tcW w:w="2029" w:type="dxa"/>
          </w:tcPr>
          <w:p w:rsidR="00E82FED" w:rsidRPr="00C60236" w:rsidRDefault="00E82FED" w:rsidP="00E82FED">
            <w:pPr>
              <w:bidi w:val="0"/>
              <w:ind w:right="-2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056" w:type="dxa"/>
          </w:tcPr>
          <w:p w:rsidR="00E82FED" w:rsidRPr="00C60236" w:rsidRDefault="00E82FED" w:rsidP="00B93325">
            <w:pPr>
              <w:bidi w:val="0"/>
              <w:ind w:firstLine="27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6023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2.5.4 Follow </w:t>
            </w:r>
            <w:r w:rsidR="001025E5" w:rsidRPr="00C6023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U</w:t>
            </w:r>
            <w:r w:rsidRPr="00C6023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p and </w:t>
            </w:r>
            <w:r w:rsidR="001025E5" w:rsidRPr="00C6023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S</w:t>
            </w:r>
            <w:r w:rsidRPr="00C6023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upervision</w:t>
            </w:r>
          </w:p>
        </w:tc>
        <w:tc>
          <w:tcPr>
            <w:tcW w:w="995" w:type="dxa"/>
          </w:tcPr>
          <w:p w:rsidR="00E82FED" w:rsidRPr="00C60236" w:rsidRDefault="00E82FED" w:rsidP="003A69EB">
            <w:pPr>
              <w:bidi w:val="0"/>
              <w:ind w:right="-2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C60236">
              <w:rPr>
                <w:color w:val="000000" w:themeColor="text1"/>
                <w:sz w:val="24"/>
                <w:szCs w:val="24"/>
              </w:rPr>
              <w:t>[</w:t>
            </w:r>
            <w:r w:rsidR="003A69EB">
              <w:rPr>
                <w:color w:val="000000" w:themeColor="text1"/>
                <w:sz w:val="24"/>
                <w:szCs w:val="24"/>
              </w:rPr>
              <w:t>19</w:t>
            </w:r>
            <w:r w:rsidRPr="00C60236">
              <w:rPr>
                <w:color w:val="000000" w:themeColor="text1"/>
                <w:sz w:val="24"/>
                <w:szCs w:val="24"/>
              </w:rPr>
              <w:t>]</w:t>
            </w:r>
          </w:p>
        </w:tc>
      </w:tr>
      <w:tr w:rsidR="006A4AEF" w:rsidRPr="00C60236" w:rsidTr="00EC1268">
        <w:trPr>
          <w:trHeight w:val="329"/>
          <w:jc w:val="center"/>
        </w:trPr>
        <w:tc>
          <w:tcPr>
            <w:tcW w:w="2029" w:type="dxa"/>
          </w:tcPr>
          <w:p w:rsidR="006A4AEF" w:rsidRPr="00963919" w:rsidRDefault="006A4AEF" w:rsidP="00963919">
            <w:pPr>
              <w:bidi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056" w:type="dxa"/>
            <w:vAlign w:val="center"/>
          </w:tcPr>
          <w:p w:rsidR="006A4AEF" w:rsidRPr="00C60236" w:rsidRDefault="006A4AEF" w:rsidP="00963919">
            <w:pPr>
              <w:tabs>
                <w:tab w:val="right" w:pos="274"/>
                <w:tab w:val="right" w:pos="454"/>
              </w:tabs>
              <w:bidi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6391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Pr="00C6023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="007C31D0" w:rsidRPr="00C6023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</w:t>
            </w:r>
            <w:r w:rsidR="0096391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</w:t>
            </w:r>
            <w:r w:rsidRPr="00C6023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Data Processing</w:t>
            </w:r>
          </w:p>
        </w:tc>
        <w:tc>
          <w:tcPr>
            <w:tcW w:w="995" w:type="dxa"/>
          </w:tcPr>
          <w:p w:rsidR="006A4AEF" w:rsidRPr="00C60236" w:rsidRDefault="006A4AEF" w:rsidP="003A69EB">
            <w:pPr>
              <w:bidi w:val="0"/>
              <w:ind w:right="-2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C60236">
              <w:rPr>
                <w:color w:val="000000" w:themeColor="text1"/>
                <w:sz w:val="24"/>
                <w:szCs w:val="24"/>
              </w:rPr>
              <w:t>[</w:t>
            </w:r>
            <w:r w:rsidR="003A69EB">
              <w:rPr>
                <w:color w:val="000000" w:themeColor="text1"/>
                <w:sz w:val="24"/>
                <w:szCs w:val="24"/>
              </w:rPr>
              <w:t>19</w:t>
            </w:r>
            <w:r w:rsidRPr="00C60236">
              <w:rPr>
                <w:color w:val="000000" w:themeColor="text1"/>
                <w:sz w:val="24"/>
                <w:szCs w:val="24"/>
              </w:rPr>
              <w:t>]</w:t>
            </w:r>
          </w:p>
        </w:tc>
      </w:tr>
      <w:tr w:rsidR="00592272" w:rsidRPr="00C60236" w:rsidTr="00EC1268">
        <w:trPr>
          <w:trHeight w:val="329"/>
          <w:jc w:val="center"/>
        </w:trPr>
        <w:tc>
          <w:tcPr>
            <w:tcW w:w="2029" w:type="dxa"/>
          </w:tcPr>
          <w:p w:rsidR="00592272" w:rsidRPr="00C60236" w:rsidRDefault="00592272" w:rsidP="001A7953">
            <w:pPr>
              <w:bidi w:val="0"/>
              <w:ind w:right="-2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056" w:type="dxa"/>
          </w:tcPr>
          <w:p w:rsidR="00592272" w:rsidRPr="00C60236" w:rsidRDefault="00592272" w:rsidP="00B93325">
            <w:pPr>
              <w:bidi w:val="0"/>
              <w:ind w:firstLine="27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6023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2.6.1 Preparation of Data Entry Program</w:t>
            </w:r>
          </w:p>
        </w:tc>
        <w:tc>
          <w:tcPr>
            <w:tcW w:w="995" w:type="dxa"/>
          </w:tcPr>
          <w:p w:rsidR="00592272" w:rsidRPr="00C60236" w:rsidRDefault="00592272" w:rsidP="003A69EB">
            <w:pPr>
              <w:bidi w:val="0"/>
              <w:ind w:right="-2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C60236">
              <w:rPr>
                <w:color w:val="000000" w:themeColor="text1"/>
                <w:sz w:val="24"/>
                <w:szCs w:val="24"/>
              </w:rPr>
              <w:t>[</w:t>
            </w:r>
            <w:r w:rsidR="003A69EB">
              <w:rPr>
                <w:color w:val="000000" w:themeColor="text1"/>
                <w:sz w:val="24"/>
                <w:szCs w:val="24"/>
              </w:rPr>
              <w:t>19</w:t>
            </w:r>
            <w:r w:rsidRPr="00C60236">
              <w:rPr>
                <w:color w:val="000000" w:themeColor="text1"/>
                <w:sz w:val="24"/>
                <w:szCs w:val="24"/>
              </w:rPr>
              <w:t>]</w:t>
            </w:r>
          </w:p>
        </w:tc>
      </w:tr>
      <w:tr w:rsidR="00592272" w:rsidRPr="00C60236" w:rsidTr="00EC1268">
        <w:trPr>
          <w:trHeight w:val="329"/>
          <w:jc w:val="center"/>
        </w:trPr>
        <w:tc>
          <w:tcPr>
            <w:tcW w:w="2029" w:type="dxa"/>
          </w:tcPr>
          <w:p w:rsidR="00592272" w:rsidRPr="00C60236" w:rsidRDefault="00592272" w:rsidP="001A7953">
            <w:pPr>
              <w:bidi w:val="0"/>
              <w:ind w:right="-2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056" w:type="dxa"/>
          </w:tcPr>
          <w:p w:rsidR="00592272" w:rsidRPr="00C60236" w:rsidRDefault="00592272" w:rsidP="00592272">
            <w:pPr>
              <w:bidi w:val="0"/>
              <w:ind w:firstLine="27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6023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2.6.2 Data Entry</w:t>
            </w:r>
          </w:p>
        </w:tc>
        <w:tc>
          <w:tcPr>
            <w:tcW w:w="995" w:type="dxa"/>
          </w:tcPr>
          <w:p w:rsidR="00592272" w:rsidRPr="00C60236" w:rsidRDefault="00592272" w:rsidP="003A69EB">
            <w:pPr>
              <w:bidi w:val="0"/>
              <w:ind w:right="-2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C60236">
              <w:rPr>
                <w:color w:val="000000" w:themeColor="text1"/>
                <w:sz w:val="24"/>
                <w:szCs w:val="24"/>
              </w:rPr>
              <w:t>[</w:t>
            </w:r>
            <w:r w:rsidR="003A69EB">
              <w:rPr>
                <w:color w:val="000000" w:themeColor="text1"/>
                <w:sz w:val="24"/>
                <w:szCs w:val="24"/>
              </w:rPr>
              <w:t>19</w:t>
            </w:r>
            <w:r w:rsidRPr="00C60236">
              <w:rPr>
                <w:color w:val="000000" w:themeColor="text1"/>
                <w:sz w:val="24"/>
                <w:szCs w:val="24"/>
              </w:rPr>
              <w:t>]</w:t>
            </w:r>
          </w:p>
        </w:tc>
      </w:tr>
      <w:tr w:rsidR="0085088D" w:rsidRPr="00C60236" w:rsidTr="00EC1268">
        <w:trPr>
          <w:trHeight w:val="329"/>
          <w:jc w:val="center"/>
        </w:trPr>
        <w:tc>
          <w:tcPr>
            <w:tcW w:w="2029" w:type="dxa"/>
          </w:tcPr>
          <w:p w:rsidR="0085088D" w:rsidRPr="00C60236" w:rsidRDefault="0085088D" w:rsidP="001A7953">
            <w:pPr>
              <w:bidi w:val="0"/>
              <w:ind w:right="-2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056" w:type="dxa"/>
          </w:tcPr>
          <w:p w:rsidR="0085088D" w:rsidRPr="00C60236" w:rsidRDefault="0085088D" w:rsidP="007C31D0">
            <w:pPr>
              <w:bidi w:val="0"/>
              <w:ind w:right="-71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AU" w:bidi="ar-LB"/>
              </w:rPr>
            </w:pPr>
            <w:r w:rsidRPr="00C6023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AU" w:bidi="ar-LB"/>
              </w:rPr>
              <w:t>2.</w:t>
            </w:r>
            <w:r w:rsidR="007C31D0" w:rsidRPr="00C6023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AU" w:bidi="ar-LB"/>
              </w:rPr>
              <w:t>7</w:t>
            </w:r>
            <w:r w:rsidRPr="00C6023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AU" w:bidi="ar-LB"/>
              </w:rPr>
              <w:t xml:space="preserve">  Accuracy of </w:t>
            </w:r>
            <w:r w:rsidR="001025E5" w:rsidRPr="00C6023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AU" w:bidi="ar-LB"/>
              </w:rPr>
              <w:t xml:space="preserve">the </w:t>
            </w:r>
            <w:r w:rsidRPr="00C6023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AU" w:bidi="ar-LB"/>
              </w:rPr>
              <w:t>Data</w:t>
            </w:r>
          </w:p>
        </w:tc>
        <w:tc>
          <w:tcPr>
            <w:tcW w:w="995" w:type="dxa"/>
          </w:tcPr>
          <w:p w:rsidR="0085088D" w:rsidRPr="00C60236" w:rsidRDefault="0085088D" w:rsidP="003A69EB">
            <w:pPr>
              <w:bidi w:val="0"/>
              <w:ind w:right="-2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C60236">
              <w:rPr>
                <w:color w:val="000000" w:themeColor="text1"/>
                <w:sz w:val="24"/>
                <w:szCs w:val="24"/>
              </w:rPr>
              <w:t>[</w:t>
            </w:r>
            <w:r w:rsidR="003A69EB">
              <w:rPr>
                <w:color w:val="000000" w:themeColor="text1"/>
                <w:sz w:val="24"/>
                <w:szCs w:val="24"/>
              </w:rPr>
              <w:t>19</w:t>
            </w:r>
            <w:r w:rsidRPr="00C60236">
              <w:rPr>
                <w:color w:val="000000" w:themeColor="text1"/>
                <w:sz w:val="24"/>
                <w:szCs w:val="24"/>
              </w:rPr>
              <w:t>]</w:t>
            </w:r>
          </w:p>
        </w:tc>
      </w:tr>
      <w:tr w:rsidR="0085088D" w:rsidRPr="00C60236" w:rsidTr="00EC1268">
        <w:trPr>
          <w:trHeight w:val="329"/>
          <w:jc w:val="center"/>
        </w:trPr>
        <w:tc>
          <w:tcPr>
            <w:tcW w:w="2029" w:type="dxa"/>
          </w:tcPr>
          <w:p w:rsidR="0085088D" w:rsidRPr="00C60236" w:rsidRDefault="0085088D" w:rsidP="001A7953">
            <w:pPr>
              <w:bidi w:val="0"/>
              <w:ind w:right="-2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056" w:type="dxa"/>
          </w:tcPr>
          <w:p w:rsidR="0085088D" w:rsidRPr="00C60236" w:rsidRDefault="0085088D" w:rsidP="001173B5">
            <w:pPr>
              <w:bidi w:val="0"/>
              <w:ind w:firstLine="27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6023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 2.</w:t>
            </w:r>
            <w:r w:rsidR="007C31D0" w:rsidRPr="00C6023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</w:t>
            </w:r>
            <w:r w:rsidRPr="00C6023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.1 </w:t>
            </w:r>
            <w:r w:rsidR="00C85EBA">
              <w:rPr>
                <w:sz w:val="24"/>
              </w:rPr>
              <w:t>S</w:t>
            </w:r>
            <w:r w:rsidR="001173B5">
              <w:rPr>
                <w:sz w:val="24"/>
              </w:rPr>
              <w:t>ampling</w:t>
            </w:r>
            <w:r w:rsidR="00C85EBA" w:rsidRPr="00A71207">
              <w:rPr>
                <w:b/>
                <w:bCs/>
                <w:sz w:val="24"/>
              </w:rPr>
              <w:t xml:space="preserve"> </w:t>
            </w:r>
            <w:r w:rsidRPr="00C6023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Errors</w:t>
            </w:r>
          </w:p>
        </w:tc>
        <w:tc>
          <w:tcPr>
            <w:tcW w:w="995" w:type="dxa"/>
          </w:tcPr>
          <w:p w:rsidR="0085088D" w:rsidRPr="00C60236" w:rsidRDefault="0085088D" w:rsidP="003A69EB">
            <w:pPr>
              <w:bidi w:val="0"/>
              <w:ind w:right="-2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C60236">
              <w:rPr>
                <w:color w:val="000000" w:themeColor="text1"/>
                <w:sz w:val="24"/>
                <w:szCs w:val="24"/>
              </w:rPr>
              <w:t>[</w:t>
            </w:r>
            <w:r w:rsidR="003A69EB">
              <w:rPr>
                <w:color w:val="000000" w:themeColor="text1"/>
                <w:sz w:val="24"/>
                <w:szCs w:val="24"/>
              </w:rPr>
              <w:t>19</w:t>
            </w:r>
            <w:r w:rsidRPr="00C60236">
              <w:rPr>
                <w:color w:val="000000" w:themeColor="text1"/>
                <w:sz w:val="24"/>
                <w:szCs w:val="24"/>
              </w:rPr>
              <w:t>]</w:t>
            </w:r>
          </w:p>
        </w:tc>
      </w:tr>
      <w:tr w:rsidR="0085088D" w:rsidRPr="00C60236" w:rsidTr="00EC1268">
        <w:trPr>
          <w:trHeight w:val="329"/>
          <w:jc w:val="center"/>
        </w:trPr>
        <w:tc>
          <w:tcPr>
            <w:tcW w:w="2029" w:type="dxa"/>
          </w:tcPr>
          <w:p w:rsidR="0085088D" w:rsidRPr="00C60236" w:rsidRDefault="0085088D" w:rsidP="001A7953">
            <w:pPr>
              <w:bidi w:val="0"/>
              <w:ind w:right="-2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056" w:type="dxa"/>
          </w:tcPr>
          <w:p w:rsidR="0085088D" w:rsidRPr="00C60236" w:rsidRDefault="0085088D" w:rsidP="001173B5">
            <w:pPr>
              <w:tabs>
                <w:tab w:val="left" w:pos="3495"/>
              </w:tabs>
              <w:bidi w:val="0"/>
              <w:ind w:firstLine="27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6023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 2.</w:t>
            </w:r>
            <w:r w:rsidR="007C31D0" w:rsidRPr="00C6023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</w:t>
            </w:r>
            <w:r w:rsidRPr="00C6023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.2 Non-S</w:t>
            </w:r>
            <w:r w:rsidR="001173B5">
              <w:rPr>
                <w:sz w:val="24"/>
              </w:rPr>
              <w:t>ampling</w:t>
            </w:r>
            <w:r w:rsidRPr="00C6023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Errors</w:t>
            </w:r>
            <w:r w:rsidR="0096391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ab/>
            </w:r>
          </w:p>
        </w:tc>
        <w:tc>
          <w:tcPr>
            <w:tcW w:w="995" w:type="dxa"/>
          </w:tcPr>
          <w:p w:rsidR="0085088D" w:rsidRPr="00C60236" w:rsidRDefault="0085088D" w:rsidP="003A69EB">
            <w:pPr>
              <w:bidi w:val="0"/>
              <w:ind w:right="-2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C60236">
              <w:rPr>
                <w:color w:val="000000" w:themeColor="text1"/>
                <w:sz w:val="24"/>
                <w:szCs w:val="24"/>
              </w:rPr>
              <w:t>[</w:t>
            </w:r>
            <w:r w:rsidR="003A69EB">
              <w:rPr>
                <w:color w:val="000000" w:themeColor="text1"/>
                <w:sz w:val="24"/>
                <w:szCs w:val="24"/>
              </w:rPr>
              <w:t>20</w:t>
            </w:r>
            <w:r w:rsidRPr="00C60236">
              <w:rPr>
                <w:color w:val="000000" w:themeColor="text1"/>
                <w:sz w:val="24"/>
                <w:szCs w:val="24"/>
              </w:rPr>
              <w:t>]</w:t>
            </w:r>
          </w:p>
        </w:tc>
      </w:tr>
      <w:tr w:rsidR="00963919" w:rsidRPr="00C60236" w:rsidTr="00EC1268">
        <w:trPr>
          <w:trHeight w:val="329"/>
          <w:jc w:val="center"/>
        </w:trPr>
        <w:tc>
          <w:tcPr>
            <w:tcW w:w="2029" w:type="dxa"/>
          </w:tcPr>
          <w:p w:rsidR="00963919" w:rsidRPr="00963919" w:rsidRDefault="00963919" w:rsidP="00F92BEB">
            <w:pPr>
              <w:tabs>
                <w:tab w:val="left" w:pos="3495"/>
              </w:tabs>
              <w:bidi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056" w:type="dxa"/>
          </w:tcPr>
          <w:p w:rsidR="00963919" w:rsidRPr="00C60236" w:rsidRDefault="00963919" w:rsidP="00963919">
            <w:pPr>
              <w:tabs>
                <w:tab w:val="left" w:pos="3495"/>
              </w:tabs>
              <w:bidi w:val="0"/>
              <w:ind w:firstLine="27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 </w:t>
            </w:r>
            <w:r w:rsidRPr="00C6023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2.7.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Pr="00C6023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Response Rates</w:t>
            </w:r>
          </w:p>
        </w:tc>
        <w:tc>
          <w:tcPr>
            <w:tcW w:w="995" w:type="dxa"/>
          </w:tcPr>
          <w:p w:rsidR="00963919" w:rsidRPr="00C60236" w:rsidRDefault="00963919" w:rsidP="003A69EB">
            <w:pPr>
              <w:bidi w:val="0"/>
              <w:ind w:right="-2"/>
              <w:jc w:val="center"/>
              <w:rPr>
                <w:color w:val="000000" w:themeColor="text1"/>
                <w:sz w:val="24"/>
                <w:szCs w:val="24"/>
              </w:rPr>
            </w:pPr>
            <w:r w:rsidRPr="00C60236">
              <w:rPr>
                <w:color w:val="000000" w:themeColor="text1"/>
                <w:sz w:val="24"/>
                <w:szCs w:val="24"/>
              </w:rPr>
              <w:t>[</w:t>
            </w:r>
            <w:r w:rsidR="003A69EB">
              <w:rPr>
                <w:color w:val="000000" w:themeColor="text1"/>
                <w:sz w:val="24"/>
                <w:szCs w:val="24"/>
              </w:rPr>
              <w:t>21</w:t>
            </w:r>
            <w:r w:rsidRPr="00C60236">
              <w:rPr>
                <w:color w:val="000000" w:themeColor="text1"/>
                <w:sz w:val="24"/>
                <w:szCs w:val="24"/>
              </w:rPr>
              <w:t>]</w:t>
            </w:r>
          </w:p>
        </w:tc>
      </w:tr>
      <w:tr w:rsidR="0085088D" w:rsidRPr="00C60236" w:rsidTr="00EC1268">
        <w:trPr>
          <w:trHeight w:val="329"/>
          <w:jc w:val="center"/>
        </w:trPr>
        <w:tc>
          <w:tcPr>
            <w:tcW w:w="2029" w:type="dxa"/>
          </w:tcPr>
          <w:p w:rsidR="0085088D" w:rsidRPr="00C60236" w:rsidRDefault="0085088D" w:rsidP="001A7953">
            <w:pPr>
              <w:bidi w:val="0"/>
              <w:ind w:right="-2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056" w:type="dxa"/>
          </w:tcPr>
          <w:p w:rsidR="0085088D" w:rsidRPr="008536AE" w:rsidRDefault="0085088D" w:rsidP="008536AE">
            <w:pPr>
              <w:tabs>
                <w:tab w:val="right" w:pos="376"/>
              </w:tabs>
              <w:bidi w:val="0"/>
              <w:ind w:right="-71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AU" w:bidi="ar-LB"/>
              </w:rPr>
            </w:pPr>
            <w:r w:rsidRPr="008536A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  <w:lang w:val="en-AU" w:bidi="ar-LB"/>
              </w:rPr>
              <w:t>2</w:t>
            </w:r>
            <w:r w:rsidRPr="008536A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AU" w:bidi="ar-LB"/>
              </w:rPr>
              <w:t>.</w:t>
            </w:r>
            <w:r w:rsidR="00963919" w:rsidRPr="008536A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AU" w:bidi="ar-LB"/>
              </w:rPr>
              <w:t>8</w:t>
            </w:r>
            <w:r w:rsidRPr="008536A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AU" w:bidi="ar-LB"/>
              </w:rPr>
              <w:t xml:space="preserve"> </w:t>
            </w:r>
            <w:r w:rsidR="00CE44D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AU" w:bidi="ar-LB"/>
              </w:rPr>
              <w:t xml:space="preserve"> </w:t>
            </w:r>
            <w:r w:rsidRPr="008536A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AU" w:bidi="ar-LB"/>
              </w:rPr>
              <w:t>Data Comparison</w:t>
            </w:r>
          </w:p>
        </w:tc>
        <w:tc>
          <w:tcPr>
            <w:tcW w:w="995" w:type="dxa"/>
          </w:tcPr>
          <w:p w:rsidR="0085088D" w:rsidRPr="00C60236" w:rsidRDefault="0085088D" w:rsidP="003A69EB">
            <w:pPr>
              <w:bidi w:val="0"/>
              <w:ind w:right="-2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C60236">
              <w:rPr>
                <w:color w:val="000000" w:themeColor="text1"/>
                <w:sz w:val="24"/>
                <w:szCs w:val="24"/>
              </w:rPr>
              <w:t>[</w:t>
            </w:r>
            <w:r w:rsidR="003A69EB">
              <w:rPr>
                <w:color w:val="000000" w:themeColor="text1"/>
                <w:sz w:val="24"/>
                <w:szCs w:val="24"/>
              </w:rPr>
              <w:t>21</w:t>
            </w:r>
            <w:r w:rsidRPr="00C60236">
              <w:rPr>
                <w:color w:val="000000" w:themeColor="text1"/>
                <w:sz w:val="24"/>
                <w:szCs w:val="24"/>
              </w:rPr>
              <w:t>]</w:t>
            </w:r>
          </w:p>
        </w:tc>
      </w:tr>
      <w:tr w:rsidR="0085088D" w:rsidRPr="00C60236" w:rsidTr="00EC1268">
        <w:trPr>
          <w:trHeight w:val="329"/>
          <w:jc w:val="center"/>
        </w:trPr>
        <w:tc>
          <w:tcPr>
            <w:tcW w:w="2029" w:type="dxa"/>
          </w:tcPr>
          <w:p w:rsidR="0085088D" w:rsidRPr="00C60236" w:rsidRDefault="0085088D" w:rsidP="001A7953">
            <w:pPr>
              <w:bidi w:val="0"/>
              <w:ind w:right="-2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056" w:type="dxa"/>
          </w:tcPr>
          <w:p w:rsidR="0085088D" w:rsidRPr="00C60236" w:rsidRDefault="0085088D" w:rsidP="008536AE">
            <w:pPr>
              <w:tabs>
                <w:tab w:val="right" w:pos="376"/>
              </w:tabs>
              <w:bidi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</w:rPr>
            </w:pPr>
            <w:r w:rsidRPr="00C6023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</w:rPr>
              <w:t>2</w:t>
            </w:r>
            <w:r w:rsidRPr="00C6023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="0096391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</w:t>
            </w:r>
            <w:r w:rsidR="008536A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="00CE44D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C6023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Quality Control</w:t>
            </w:r>
          </w:p>
        </w:tc>
        <w:tc>
          <w:tcPr>
            <w:tcW w:w="995" w:type="dxa"/>
          </w:tcPr>
          <w:p w:rsidR="0085088D" w:rsidRPr="00C60236" w:rsidRDefault="0085088D" w:rsidP="003A69EB">
            <w:pPr>
              <w:bidi w:val="0"/>
              <w:ind w:right="-2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C60236">
              <w:rPr>
                <w:color w:val="000000" w:themeColor="text1"/>
                <w:sz w:val="24"/>
                <w:szCs w:val="24"/>
              </w:rPr>
              <w:t>[</w:t>
            </w:r>
            <w:r w:rsidR="003A69EB">
              <w:rPr>
                <w:color w:val="000000" w:themeColor="text1"/>
                <w:sz w:val="24"/>
                <w:szCs w:val="24"/>
              </w:rPr>
              <w:t>21</w:t>
            </w:r>
            <w:r w:rsidRPr="00C60236">
              <w:rPr>
                <w:color w:val="000000" w:themeColor="text1"/>
                <w:sz w:val="24"/>
                <w:szCs w:val="24"/>
              </w:rPr>
              <w:t>]</w:t>
            </w:r>
          </w:p>
        </w:tc>
      </w:tr>
      <w:tr w:rsidR="00974323" w:rsidRPr="00C60236" w:rsidTr="00EC1268">
        <w:trPr>
          <w:trHeight w:val="329"/>
          <w:jc w:val="center"/>
        </w:trPr>
        <w:tc>
          <w:tcPr>
            <w:tcW w:w="2029" w:type="dxa"/>
          </w:tcPr>
          <w:p w:rsidR="00974323" w:rsidRPr="00C60236" w:rsidRDefault="00974323" w:rsidP="001A7953">
            <w:pPr>
              <w:bidi w:val="0"/>
              <w:ind w:right="-2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056" w:type="dxa"/>
          </w:tcPr>
          <w:p w:rsidR="00974323" w:rsidRPr="00C60236" w:rsidRDefault="00974323" w:rsidP="008536AE">
            <w:pPr>
              <w:tabs>
                <w:tab w:val="right" w:pos="376"/>
              </w:tabs>
              <w:bidi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</w:rPr>
            </w:pPr>
            <w:r w:rsidRPr="00C6023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2.</w:t>
            </w:r>
            <w:r w:rsidR="0096391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</w:t>
            </w:r>
            <w:r w:rsidRPr="00C6023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="00CE44D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C6023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Technical Notes</w:t>
            </w:r>
          </w:p>
        </w:tc>
        <w:tc>
          <w:tcPr>
            <w:tcW w:w="995" w:type="dxa"/>
          </w:tcPr>
          <w:p w:rsidR="00974323" w:rsidRPr="00C60236" w:rsidRDefault="00974323" w:rsidP="003A69EB">
            <w:pPr>
              <w:bidi w:val="0"/>
              <w:ind w:right="-2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C60236">
              <w:rPr>
                <w:color w:val="000000" w:themeColor="text1"/>
                <w:sz w:val="24"/>
                <w:szCs w:val="24"/>
              </w:rPr>
              <w:t>[</w:t>
            </w:r>
            <w:r w:rsidR="003A69EB">
              <w:rPr>
                <w:color w:val="000000" w:themeColor="text1"/>
                <w:sz w:val="24"/>
                <w:szCs w:val="24"/>
              </w:rPr>
              <w:t>21</w:t>
            </w:r>
            <w:r w:rsidRPr="00C60236">
              <w:rPr>
                <w:color w:val="000000" w:themeColor="text1"/>
                <w:sz w:val="24"/>
                <w:szCs w:val="24"/>
              </w:rPr>
              <w:t>]</w:t>
            </w:r>
          </w:p>
        </w:tc>
      </w:tr>
      <w:tr w:rsidR="00F92BEB" w:rsidRPr="00F92BEB" w:rsidTr="00EC1268">
        <w:trPr>
          <w:trHeight w:val="129"/>
          <w:jc w:val="center"/>
        </w:trPr>
        <w:tc>
          <w:tcPr>
            <w:tcW w:w="2029" w:type="dxa"/>
          </w:tcPr>
          <w:p w:rsidR="00F92BEB" w:rsidRPr="00F92BEB" w:rsidRDefault="00F92BEB" w:rsidP="0085088D">
            <w:pPr>
              <w:bidi w:val="0"/>
              <w:ind w:right="-2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6056" w:type="dxa"/>
          </w:tcPr>
          <w:p w:rsidR="00F92BEB" w:rsidRPr="00F92BEB" w:rsidRDefault="00F92BEB" w:rsidP="0085088D">
            <w:pPr>
              <w:bidi w:val="0"/>
              <w:rPr>
                <w:rFonts w:asciiTheme="majorBidi" w:hAnsiTheme="majorBidi" w:cstheme="majorBidi"/>
                <w:b/>
                <w:bCs/>
                <w:color w:val="000000" w:themeColor="text1"/>
                <w:sz w:val="10"/>
                <w:szCs w:val="10"/>
              </w:rPr>
            </w:pPr>
          </w:p>
        </w:tc>
        <w:tc>
          <w:tcPr>
            <w:tcW w:w="995" w:type="dxa"/>
          </w:tcPr>
          <w:p w:rsidR="00F92BEB" w:rsidRPr="00F92BEB" w:rsidRDefault="00F92BEB" w:rsidP="00F92BEB">
            <w:pPr>
              <w:bidi w:val="0"/>
              <w:ind w:right="-2"/>
              <w:jc w:val="center"/>
              <w:rPr>
                <w:b/>
                <w:bCs/>
                <w:color w:val="000000" w:themeColor="text1"/>
                <w:sz w:val="10"/>
                <w:szCs w:val="10"/>
              </w:rPr>
            </w:pPr>
          </w:p>
        </w:tc>
      </w:tr>
      <w:tr w:rsidR="00974323" w:rsidRPr="00C60236" w:rsidTr="00EC1268">
        <w:trPr>
          <w:trHeight w:val="329"/>
          <w:jc w:val="center"/>
        </w:trPr>
        <w:tc>
          <w:tcPr>
            <w:tcW w:w="2029" w:type="dxa"/>
          </w:tcPr>
          <w:p w:rsidR="00974323" w:rsidRPr="00C60236" w:rsidRDefault="00974323" w:rsidP="0085088D">
            <w:pPr>
              <w:bidi w:val="0"/>
              <w:ind w:right="-2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C60236">
              <w:rPr>
                <w:color w:val="000000" w:themeColor="text1"/>
                <w:sz w:val="24"/>
                <w:szCs w:val="24"/>
              </w:rPr>
              <w:t>Chapter Three:</w:t>
            </w:r>
          </w:p>
        </w:tc>
        <w:tc>
          <w:tcPr>
            <w:tcW w:w="6056" w:type="dxa"/>
          </w:tcPr>
          <w:p w:rsidR="00974323" w:rsidRPr="00C60236" w:rsidRDefault="00974323" w:rsidP="0085088D">
            <w:pPr>
              <w:bidi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</w:rPr>
            </w:pPr>
            <w:r w:rsidRPr="00C6023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Concepts and Definitions</w:t>
            </w:r>
          </w:p>
        </w:tc>
        <w:tc>
          <w:tcPr>
            <w:tcW w:w="995" w:type="dxa"/>
          </w:tcPr>
          <w:p w:rsidR="00974323" w:rsidRPr="00C60236" w:rsidRDefault="00974323" w:rsidP="003A69EB">
            <w:pPr>
              <w:bidi w:val="0"/>
              <w:ind w:right="-2"/>
              <w:jc w:val="center"/>
              <w:rPr>
                <w:color w:val="000000" w:themeColor="text1"/>
                <w:sz w:val="24"/>
                <w:szCs w:val="24"/>
              </w:rPr>
            </w:pPr>
            <w:r w:rsidRPr="00C60236">
              <w:rPr>
                <w:b/>
                <w:bCs/>
                <w:color w:val="000000" w:themeColor="text1"/>
                <w:sz w:val="24"/>
                <w:szCs w:val="24"/>
              </w:rPr>
              <w:t>[</w:t>
            </w:r>
            <w:r w:rsidR="003A69EB">
              <w:rPr>
                <w:b/>
                <w:bCs/>
                <w:color w:val="000000" w:themeColor="text1"/>
                <w:sz w:val="24"/>
                <w:szCs w:val="24"/>
              </w:rPr>
              <w:t>23</w:t>
            </w:r>
            <w:r w:rsidRPr="00C60236">
              <w:rPr>
                <w:b/>
                <w:bCs/>
                <w:color w:val="000000" w:themeColor="text1"/>
                <w:sz w:val="24"/>
                <w:szCs w:val="24"/>
              </w:rPr>
              <w:t>]</w:t>
            </w:r>
          </w:p>
        </w:tc>
      </w:tr>
      <w:tr w:rsidR="00F92BEB" w:rsidRPr="00F92BEB" w:rsidTr="00EC1268">
        <w:trPr>
          <w:trHeight w:val="79"/>
          <w:jc w:val="center"/>
        </w:trPr>
        <w:tc>
          <w:tcPr>
            <w:tcW w:w="2029" w:type="dxa"/>
          </w:tcPr>
          <w:p w:rsidR="00F92BEB" w:rsidRPr="00F92BEB" w:rsidRDefault="00F92BEB" w:rsidP="00CC1FCD">
            <w:pPr>
              <w:bidi w:val="0"/>
              <w:ind w:right="-2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6056" w:type="dxa"/>
          </w:tcPr>
          <w:p w:rsidR="00F92BEB" w:rsidRPr="00F92BEB" w:rsidRDefault="00F92BEB" w:rsidP="00CC1FCD">
            <w:pPr>
              <w:bidi w:val="0"/>
              <w:rPr>
                <w:rFonts w:cs="Simplified Arabic"/>
                <w:b/>
                <w:bCs/>
                <w:color w:val="000000" w:themeColor="text1"/>
                <w:sz w:val="10"/>
                <w:szCs w:val="10"/>
              </w:rPr>
            </w:pPr>
          </w:p>
        </w:tc>
        <w:tc>
          <w:tcPr>
            <w:tcW w:w="995" w:type="dxa"/>
          </w:tcPr>
          <w:p w:rsidR="00F92BEB" w:rsidRPr="00F92BEB" w:rsidRDefault="00F92BEB" w:rsidP="00F92BEB">
            <w:pPr>
              <w:bidi w:val="0"/>
              <w:ind w:right="-2"/>
              <w:jc w:val="center"/>
              <w:rPr>
                <w:b/>
                <w:bCs/>
                <w:color w:val="000000" w:themeColor="text1"/>
                <w:sz w:val="10"/>
                <w:szCs w:val="10"/>
              </w:rPr>
            </w:pPr>
          </w:p>
        </w:tc>
      </w:tr>
      <w:tr w:rsidR="00974323" w:rsidRPr="00C60236" w:rsidTr="00EC1268">
        <w:trPr>
          <w:trHeight w:val="329"/>
          <w:jc w:val="center"/>
        </w:trPr>
        <w:tc>
          <w:tcPr>
            <w:tcW w:w="2029" w:type="dxa"/>
          </w:tcPr>
          <w:p w:rsidR="00974323" w:rsidRPr="00C60236" w:rsidRDefault="00974323" w:rsidP="00CC1FCD">
            <w:pPr>
              <w:bidi w:val="0"/>
              <w:ind w:right="-2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056" w:type="dxa"/>
          </w:tcPr>
          <w:p w:rsidR="00974323" w:rsidRPr="00C60236" w:rsidRDefault="00974323" w:rsidP="00CC1FCD">
            <w:pPr>
              <w:bidi w:val="0"/>
              <w:rPr>
                <w:rFonts w:cs="Simplified Arabic"/>
                <w:b/>
                <w:bCs/>
                <w:color w:val="000000" w:themeColor="text1"/>
                <w:sz w:val="28"/>
                <w:szCs w:val="28"/>
              </w:rPr>
            </w:pPr>
            <w:r w:rsidRPr="00C60236">
              <w:rPr>
                <w:rFonts w:cs="Simplified Arabic"/>
                <w:b/>
                <w:bCs/>
                <w:color w:val="000000" w:themeColor="text1"/>
                <w:sz w:val="24"/>
                <w:szCs w:val="24"/>
              </w:rPr>
              <w:t>References</w:t>
            </w:r>
          </w:p>
        </w:tc>
        <w:tc>
          <w:tcPr>
            <w:tcW w:w="995" w:type="dxa"/>
          </w:tcPr>
          <w:p w:rsidR="00974323" w:rsidRPr="00C60236" w:rsidRDefault="00974323" w:rsidP="003A69EB">
            <w:pPr>
              <w:bidi w:val="0"/>
              <w:ind w:right="-2"/>
              <w:jc w:val="center"/>
              <w:rPr>
                <w:color w:val="000000" w:themeColor="text1"/>
                <w:sz w:val="24"/>
                <w:szCs w:val="24"/>
              </w:rPr>
            </w:pPr>
            <w:r w:rsidRPr="00C60236">
              <w:rPr>
                <w:b/>
                <w:bCs/>
                <w:color w:val="000000" w:themeColor="text1"/>
                <w:sz w:val="24"/>
                <w:szCs w:val="24"/>
              </w:rPr>
              <w:t>[</w:t>
            </w:r>
            <w:r w:rsidR="003A69EB">
              <w:rPr>
                <w:b/>
                <w:bCs/>
                <w:color w:val="000000" w:themeColor="text1"/>
                <w:sz w:val="24"/>
                <w:szCs w:val="24"/>
              </w:rPr>
              <w:t>25</w:t>
            </w:r>
            <w:r w:rsidRPr="00C60236">
              <w:rPr>
                <w:b/>
                <w:bCs/>
                <w:color w:val="000000" w:themeColor="text1"/>
                <w:sz w:val="24"/>
                <w:szCs w:val="24"/>
              </w:rPr>
              <w:t>]</w:t>
            </w:r>
          </w:p>
        </w:tc>
      </w:tr>
      <w:tr w:rsidR="00F92BEB" w:rsidRPr="00F92BEB" w:rsidTr="00EC1268">
        <w:trPr>
          <w:trHeight w:val="70"/>
          <w:jc w:val="center"/>
        </w:trPr>
        <w:tc>
          <w:tcPr>
            <w:tcW w:w="2029" w:type="dxa"/>
          </w:tcPr>
          <w:p w:rsidR="00F92BEB" w:rsidRPr="00F92BEB" w:rsidRDefault="00F92BEB" w:rsidP="0085088D">
            <w:pPr>
              <w:bidi w:val="0"/>
              <w:ind w:right="-2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6056" w:type="dxa"/>
          </w:tcPr>
          <w:p w:rsidR="00F92BEB" w:rsidRPr="00F92BEB" w:rsidRDefault="00F92BEB" w:rsidP="0085088D">
            <w:pPr>
              <w:bidi w:val="0"/>
              <w:rPr>
                <w:rFonts w:asciiTheme="majorBidi" w:hAnsiTheme="majorBidi" w:cstheme="majorBidi"/>
                <w:b/>
                <w:bCs/>
                <w:color w:val="000000" w:themeColor="text1"/>
                <w:sz w:val="10"/>
                <w:szCs w:val="10"/>
              </w:rPr>
            </w:pPr>
          </w:p>
        </w:tc>
        <w:tc>
          <w:tcPr>
            <w:tcW w:w="995" w:type="dxa"/>
          </w:tcPr>
          <w:p w:rsidR="00F92BEB" w:rsidRPr="00F92BEB" w:rsidRDefault="00F92BEB" w:rsidP="00F92BEB">
            <w:pPr>
              <w:bidi w:val="0"/>
              <w:ind w:right="-2"/>
              <w:jc w:val="center"/>
              <w:rPr>
                <w:b/>
                <w:bCs/>
                <w:color w:val="000000" w:themeColor="text1"/>
                <w:sz w:val="10"/>
                <w:szCs w:val="10"/>
                <w:rtl/>
              </w:rPr>
            </w:pPr>
          </w:p>
        </w:tc>
      </w:tr>
      <w:tr w:rsidR="00974323" w:rsidRPr="00C60236" w:rsidTr="00EC1268">
        <w:trPr>
          <w:trHeight w:val="329"/>
          <w:jc w:val="center"/>
        </w:trPr>
        <w:tc>
          <w:tcPr>
            <w:tcW w:w="2029" w:type="dxa"/>
          </w:tcPr>
          <w:p w:rsidR="00974323" w:rsidRPr="00C60236" w:rsidRDefault="00974323" w:rsidP="0085088D">
            <w:pPr>
              <w:bidi w:val="0"/>
              <w:ind w:right="-2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056" w:type="dxa"/>
          </w:tcPr>
          <w:p w:rsidR="00974323" w:rsidRPr="00C60236" w:rsidRDefault="00974323" w:rsidP="0085088D">
            <w:pPr>
              <w:bidi w:val="0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6023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Tables</w:t>
            </w:r>
          </w:p>
        </w:tc>
        <w:tc>
          <w:tcPr>
            <w:tcW w:w="995" w:type="dxa"/>
          </w:tcPr>
          <w:p w:rsidR="00974323" w:rsidRPr="00C60236" w:rsidRDefault="00592272" w:rsidP="00F92BEB">
            <w:pPr>
              <w:bidi w:val="0"/>
              <w:ind w:right="-2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C60236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33</w:t>
            </w:r>
          </w:p>
        </w:tc>
      </w:tr>
    </w:tbl>
    <w:p w:rsidR="008350A2" w:rsidRDefault="008350A2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8350A2" w:rsidRDefault="008350A2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8350A2" w:rsidRDefault="008350A2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8350A2" w:rsidRDefault="008350A2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8350A2" w:rsidRDefault="008350A2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8350A2" w:rsidRDefault="008350A2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8350A2" w:rsidRDefault="008350A2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8350A2" w:rsidRDefault="008350A2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8350A2" w:rsidRDefault="008350A2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8350A2" w:rsidRDefault="008350A2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8350A2" w:rsidRDefault="008350A2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8350A2" w:rsidRDefault="008350A2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8350A2" w:rsidRDefault="008350A2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8350A2" w:rsidRDefault="008350A2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8350A2" w:rsidRDefault="008350A2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8350A2" w:rsidRDefault="008350A2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8350A2" w:rsidRDefault="008350A2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8350A2" w:rsidRDefault="008350A2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8350A2" w:rsidRDefault="008350A2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8350A2" w:rsidRDefault="008350A2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8350A2" w:rsidRDefault="008350A2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8350A2" w:rsidRDefault="008350A2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8350A2" w:rsidRDefault="008350A2">
      <w:pPr>
        <w:bidi w:val="0"/>
        <w:ind w:right="-2"/>
        <w:rPr>
          <w:b/>
          <w:bCs/>
          <w:sz w:val="28"/>
          <w:szCs w:val="28"/>
        </w:rPr>
      </w:pPr>
    </w:p>
    <w:p w:rsidR="008350A2" w:rsidRDefault="00214343">
      <w:pPr>
        <w:bidi w:val="0"/>
        <w:ind w:right="-2"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br w:type="page"/>
      </w:r>
      <w:r>
        <w:rPr>
          <w:rFonts w:cs="Times New Roman"/>
          <w:b/>
          <w:bCs/>
          <w:sz w:val="28"/>
          <w:szCs w:val="28"/>
        </w:rPr>
        <w:lastRenderedPageBreak/>
        <w:t>List of Tables</w:t>
      </w:r>
    </w:p>
    <w:p w:rsidR="008350A2" w:rsidRPr="00EC1268" w:rsidRDefault="008350A2">
      <w:pPr>
        <w:bidi w:val="0"/>
        <w:jc w:val="center"/>
        <w:rPr>
          <w:rFonts w:cs="Times New Roman"/>
          <w:b/>
          <w:bCs/>
          <w:sz w:val="24"/>
          <w:szCs w:val="24"/>
        </w:rPr>
      </w:pPr>
    </w:p>
    <w:tbl>
      <w:tblPr>
        <w:tblStyle w:val="TableGrid"/>
        <w:bidiVisual/>
        <w:tblW w:w="907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/>
      </w:tblPr>
      <w:tblGrid>
        <w:gridCol w:w="902"/>
        <w:gridCol w:w="6946"/>
        <w:gridCol w:w="1224"/>
      </w:tblGrid>
      <w:tr w:rsidR="00D161BE" w:rsidRPr="005C2761" w:rsidTr="009B066F">
        <w:trPr>
          <w:trHeight w:val="20"/>
          <w:tblHeader/>
          <w:jc w:val="center"/>
        </w:trPr>
        <w:tc>
          <w:tcPr>
            <w:tcW w:w="902" w:type="dxa"/>
            <w:noWrap/>
          </w:tcPr>
          <w:p w:rsidR="00D161BE" w:rsidRPr="005C2761" w:rsidRDefault="00D161BE" w:rsidP="009B066F">
            <w:pPr>
              <w:pStyle w:val="Heading1"/>
              <w:spacing w:before="60"/>
              <w:jc w:val="center"/>
              <w:rPr>
                <w:rFonts w:cs="Times New Roman"/>
                <w:b/>
                <w:bCs/>
                <w:color w:val="000000" w:themeColor="text1"/>
                <w:szCs w:val="24"/>
              </w:rPr>
            </w:pPr>
            <w:r w:rsidRPr="005C2761">
              <w:rPr>
                <w:rFonts w:cs="Times New Roman"/>
                <w:b/>
                <w:bCs/>
                <w:color w:val="000000" w:themeColor="text1"/>
                <w:szCs w:val="24"/>
              </w:rPr>
              <w:t>Page</w:t>
            </w:r>
          </w:p>
        </w:tc>
        <w:tc>
          <w:tcPr>
            <w:tcW w:w="6946" w:type="dxa"/>
            <w:noWrap/>
          </w:tcPr>
          <w:p w:rsidR="00D161BE" w:rsidRPr="005C2761" w:rsidRDefault="00D161BE" w:rsidP="009B066F">
            <w:pPr>
              <w:pStyle w:val="xl24"/>
              <w:spacing w:before="60" w:beforeAutospacing="0" w:after="0" w:afterAutospacing="0"/>
              <w:jc w:val="left"/>
              <w:rPr>
                <w:rFonts w:eastAsia="Times New Roman"/>
                <w:color w:val="000000" w:themeColor="text1"/>
                <w:lang w:eastAsia="en-US"/>
              </w:rPr>
            </w:pPr>
          </w:p>
        </w:tc>
        <w:tc>
          <w:tcPr>
            <w:tcW w:w="1224" w:type="dxa"/>
            <w:noWrap/>
          </w:tcPr>
          <w:p w:rsidR="00D161BE" w:rsidRDefault="00D161BE" w:rsidP="009B066F">
            <w:pPr>
              <w:bidi w:val="0"/>
              <w:spacing w:before="60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5C2761">
              <w:rPr>
                <w:b/>
                <w:bCs/>
                <w:color w:val="000000" w:themeColor="text1"/>
                <w:sz w:val="24"/>
                <w:szCs w:val="24"/>
              </w:rPr>
              <w:t>Table</w:t>
            </w:r>
          </w:p>
          <w:p w:rsidR="009B066F" w:rsidRPr="009B066F" w:rsidRDefault="009B066F" w:rsidP="009B066F">
            <w:pPr>
              <w:bidi w:val="0"/>
              <w:spacing w:before="60"/>
              <w:rPr>
                <w:b/>
                <w:bCs/>
                <w:color w:val="000000" w:themeColor="text1"/>
                <w:sz w:val="6"/>
                <w:szCs w:val="6"/>
              </w:rPr>
            </w:pPr>
          </w:p>
        </w:tc>
      </w:tr>
      <w:tr w:rsidR="00AB46B5" w:rsidRPr="00AB46B5" w:rsidTr="009B066F">
        <w:trPr>
          <w:trHeight w:val="20"/>
          <w:tblHeader/>
          <w:jc w:val="center"/>
        </w:trPr>
        <w:tc>
          <w:tcPr>
            <w:tcW w:w="902" w:type="dxa"/>
            <w:noWrap/>
          </w:tcPr>
          <w:p w:rsidR="00AB46B5" w:rsidRPr="00AB46B5" w:rsidRDefault="00AB46B5" w:rsidP="009B066F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8"/>
                <w:szCs w:val="8"/>
                <w:rtl/>
              </w:rPr>
            </w:pPr>
          </w:p>
        </w:tc>
        <w:tc>
          <w:tcPr>
            <w:tcW w:w="6946" w:type="dxa"/>
            <w:noWrap/>
          </w:tcPr>
          <w:p w:rsidR="00AB46B5" w:rsidRPr="00AB46B5" w:rsidRDefault="00AB46B5" w:rsidP="009B066F">
            <w:pPr>
              <w:bidi w:val="0"/>
              <w:rPr>
                <w:rFonts w:asciiTheme="majorBidi" w:hAnsiTheme="majorBidi" w:cstheme="majorBidi"/>
                <w:color w:val="000000" w:themeColor="text1"/>
                <w:sz w:val="8"/>
                <w:szCs w:val="8"/>
              </w:rPr>
            </w:pPr>
          </w:p>
        </w:tc>
        <w:tc>
          <w:tcPr>
            <w:tcW w:w="1224" w:type="dxa"/>
            <w:noWrap/>
          </w:tcPr>
          <w:p w:rsidR="00AB46B5" w:rsidRPr="00AB46B5" w:rsidRDefault="00AB46B5" w:rsidP="009B066F">
            <w:pPr>
              <w:bidi w:val="0"/>
              <w:spacing w:before="60"/>
              <w:rPr>
                <w:b/>
                <w:bCs/>
                <w:color w:val="000000" w:themeColor="text1"/>
                <w:sz w:val="8"/>
                <w:szCs w:val="8"/>
              </w:rPr>
            </w:pPr>
          </w:p>
        </w:tc>
      </w:tr>
      <w:tr w:rsidR="004E3A3D" w:rsidRPr="005C2761" w:rsidTr="009B066F">
        <w:trPr>
          <w:trHeight w:val="20"/>
          <w:jc w:val="center"/>
        </w:trPr>
        <w:tc>
          <w:tcPr>
            <w:tcW w:w="902" w:type="dxa"/>
            <w:noWrap/>
          </w:tcPr>
          <w:p w:rsidR="004E3A3D" w:rsidRPr="001A513C" w:rsidRDefault="001A513C" w:rsidP="009B066F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1A513C">
              <w:rPr>
                <w:rFonts w:cs="Times New Roman"/>
                <w:b/>
                <w:bCs/>
                <w:color w:val="000000" w:themeColor="text1"/>
                <w:sz w:val="24"/>
                <w:szCs w:val="24"/>
                <w:rtl/>
              </w:rPr>
              <w:t>35</w:t>
            </w:r>
          </w:p>
        </w:tc>
        <w:tc>
          <w:tcPr>
            <w:tcW w:w="6946" w:type="dxa"/>
            <w:noWrap/>
          </w:tcPr>
          <w:p w:rsidR="004E3A3D" w:rsidRPr="005C2761" w:rsidRDefault="00F239AA" w:rsidP="005A7DF4">
            <w:pPr>
              <w:bidi w:val="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27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Main Selected ICT Indicators for Selected Years</w:t>
            </w:r>
          </w:p>
        </w:tc>
        <w:tc>
          <w:tcPr>
            <w:tcW w:w="1224" w:type="dxa"/>
            <w:noWrap/>
          </w:tcPr>
          <w:p w:rsidR="004E3A3D" w:rsidRPr="005C2761" w:rsidRDefault="004E3A3D" w:rsidP="009B066F">
            <w:pPr>
              <w:bidi w:val="0"/>
              <w:spacing w:before="60"/>
              <w:rPr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5C2761">
              <w:rPr>
                <w:b/>
                <w:bCs/>
                <w:color w:val="000000" w:themeColor="text1"/>
                <w:sz w:val="24"/>
                <w:szCs w:val="24"/>
              </w:rPr>
              <w:t>Table 1:</w:t>
            </w:r>
          </w:p>
        </w:tc>
      </w:tr>
      <w:tr w:rsidR="004E3A3D" w:rsidRPr="005C2761" w:rsidTr="009B066F">
        <w:trPr>
          <w:trHeight w:val="70"/>
          <w:jc w:val="center"/>
        </w:trPr>
        <w:tc>
          <w:tcPr>
            <w:tcW w:w="902" w:type="dxa"/>
            <w:noWrap/>
          </w:tcPr>
          <w:p w:rsidR="004E3A3D" w:rsidRPr="00AB46B5" w:rsidRDefault="004E3A3D" w:rsidP="009B066F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8"/>
                <w:szCs w:val="8"/>
                <w:rtl/>
              </w:rPr>
            </w:pPr>
          </w:p>
        </w:tc>
        <w:tc>
          <w:tcPr>
            <w:tcW w:w="6946" w:type="dxa"/>
            <w:noWrap/>
          </w:tcPr>
          <w:p w:rsidR="004E3A3D" w:rsidRPr="00AB46B5" w:rsidRDefault="004E3A3D" w:rsidP="005A7DF4">
            <w:pPr>
              <w:bidi w:val="0"/>
              <w:jc w:val="both"/>
              <w:rPr>
                <w:rFonts w:asciiTheme="majorBidi" w:hAnsiTheme="majorBidi" w:cstheme="majorBidi"/>
                <w:color w:val="000000" w:themeColor="text1"/>
                <w:sz w:val="8"/>
                <w:szCs w:val="8"/>
              </w:rPr>
            </w:pPr>
          </w:p>
        </w:tc>
        <w:tc>
          <w:tcPr>
            <w:tcW w:w="1224" w:type="dxa"/>
            <w:noWrap/>
          </w:tcPr>
          <w:p w:rsidR="004E3A3D" w:rsidRPr="00AB46B5" w:rsidRDefault="004E3A3D" w:rsidP="009B066F">
            <w:pPr>
              <w:bidi w:val="0"/>
              <w:spacing w:before="60"/>
              <w:rPr>
                <w:b/>
                <w:bCs/>
                <w:color w:val="000000" w:themeColor="text1"/>
                <w:sz w:val="8"/>
                <w:szCs w:val="8"/>
              </w:rPr>
            </w:pPr>
          </w:p>
        </w:tc>
      </w:tr>
      <w:tr w:rsidR="004E3A3D" w:rsidRPr="005C2761" w:rsidTr="009B066F">
        <w:trPr>
          <w:trHeight w:val="20"/>
          <w:jc w:val="center"/>
        </w:trPr>
        <w:tc>
          <w:tcPr>
            <w:tcW w:w="902" w:type="dxa"/>
            <w:noWrap/>
          </w:tcPr>
          <w:p w:rsidR="004E3A3D" w:rsidRPr="001A513C" w:rsidRDefault="001A513C" w:rsidP="009B066F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36</w:t>
            </w:r>
          </w:p>
        </w:tc>
        <w:tc>
          <w:tcPr>
            <w:tcW w:w="6946" w:type="dxa"/>
            <w:noWrap/>
          </w:tcPr>
          <w:p w:rsidR="004E3A3D" w:rsidRPr="005C2761" w:rsidRDefault="00F239AA" w:rsidP="005A7DF4">
            <w:pPr>
              <w:bidi w:val="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27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Percentage of Households Who Have ICT Equipment</w:t>
            </w:r>
            <w:r w:rsidR="00480B1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s</w:t>
            </w:r>
            <w:r w:rsidRPr="005C27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="00480B1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at</w:t>
            </w:r>
            <w:r w:rsidRPr="005C27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Home by                       Region, 2014</w:t>
            </w:r>
          </w:p>
        </w:tc>
        <w:tc>
          <w:tcPr>
            <w:tcW w:w="1224" w:type="dxa"/>
            <w:noWrap/>
          </w:tcPr>
          <w:p w:rsidR="004E3A3D" w:rsidRPr="005C2761" w:rsidRDefault="004E3A3D" w:rsidP="009B066F">
            <w:pPr>
              <w:bidi w:val="0"/>
              <w:spacing w:before="60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5C2761">
              <w:rPr>
                <w:b/>
                <w:bCs/>
                <w:color w:val="000000" w:themeColor="text1"/>
                <w:sz w:val="24"/>
                <w:szCs w:val="24"/>
              </w:rPr>
              <w:t>Table 2:</w:t>
            </w:r>
          </w:p>
        </w:tc>
      </w:tr>
      <w:tr w:rsidR="004E3A3D" w:rsidRPr="00AB46B5" w:rsidTr="009B066F">
        <w:trPr>
          <w:trHeight w:val="20"/>
          <w:jc w:val="center"/>
        </w:trPr>
        <w:tc>
          <w:tcPr>
            <w:tcW w:w="902" w:type="dxa"/>
            <w:noWrap/>
          </w:tcPr>
          <w:p w:rsidR="004E3A3D" w:rsidRPr="00AB46B5" w:rsidRDefault="004E3A3D" w:rsidP="009B066F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8"/>
                <w:szCs w:val="8"/>
                <w:rtl/>
              </w:rPr>
            </w:pPr>
          </w:p>
        </w:tc>
        <w:tc>
          <w:tcPr>
            <w:tcW w:w="6946" w:type="dxa"/>
            <w:noWrap/>
          </w:tcPr>
          <w:p w:rsidR="004E3A3D" w:rsidRPr="00AB46B5" w:rsidRDefault="004E3A3D" w:rsidP="009B066F">
            <w:pPr>
              <w:bidi w:val="0"/>
              <w:rPr>
                <w:rFonts w:cs="Times New Roman"/>
                <w:b/>
                <w:bCs/>
                <w:color w:val="000000" w:themeColor="text1"/>
                <w:sz w:val="8"/>
                <w:szCs w:val="8"/>
              </w:rPr>
            </w:pPr>
          </w:p>
        </w:tc>
        <w:tc>
          <w:tcPr>
            <w:tcW w:w="1224" w:type="dxa"/>
            <w:noWrap/>
          </w:tcPr>
          <w:p w:rsidR="004E3A3D" w:rsidRPr="00AB46B5" w:rsidRDefault="004E3A3D" w:rsidP="009B066F">
            <w:pPr>
              <w:bidi w:val="0"/>
              <w:rPr>
                <w:rFonts w:cs="Times New Roman"/>
                <w:b/>
                <w:bCs/>
                <w:color w:val="000000" w:themeColor="text1"/>
                <w:sz w:val="8"/>
                <w:szCs w:val="8"/>
              </w:rPr>
            </w:pPr>
          </w:p>
        </w:tc>
      </w:tr>
      <w:tr w:rsidR="004E3A3D" w:rsidRPr="005C2761" w:rsidTr="009B066F">
        <w:trPr>
          <w:trHeight w:val="20"/>
          <w:jc w:val="center"/>
        </w:trPr>
        <w:tc>
          <w:tcPr>
            <w:tcW w:w="902" w:type="dxa"/>
            <w:noWrap/>
          </w:tcPr>
          <w:p w:rsidR="004E3A3D" w:rsidRPr="001A513C" w:rsidRDefault="001A513C" w:rsidP="009B066F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37</w:t>
            </w:r>
          </w:p>
        </w:tc>
        <w:tc>
          <w:tcPr>
            <w:tcW w:w="6946" w:type="dxa"/>
            <w:noWrap/>
          </w:tcPr>
          <w:p w:rsidR="004E3A3D" w:rsidRPr="005C2761" w:rsidRDefault="00F239AA" w:rsidP="005A7DF4">
            <w:pPr>
              <w:bidi w:val="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27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Percentage Distribution of Households by Availability of Computer</w:t>
            </w:r>
            <w:r w:rsidR="005761DB" w:rsidRPr="00903DD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and Selected Background Characteristics, 2014</w:t>
            </w:r>
          </w:p>
        </w:tc>
        <w:tc>
          <w:tcPr>
            <w:tcW w:w="1224" w:type="dxa"/>
            <w:noWrap/>
          </w:tcPr>
          <w:p w:rsidR="004E3A3D" w:rsidRPr="005C2761" w:rsidRDefault="004E3A3D" w:rsidP="009B066F">
            <w:pPr>
              <w:bidi w:val="0"/>
              <w:spacing w:before="60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5C2761">
              <w:rPr>
                <w:b/>
                <w:bCs/>
                <w:color w:val="000000" w:themeColor="text1"/>
                <w:sz w:val="24"/>
                <w:szCs w:val="24"/>
              </w:rPr>
              <w:t>Table 3:</w:t>
            </w:r>
          </w:p>
        </w:tc>
      </w:tr>
      <w:tr w:rsidR="004E3A3D" w:rsidRPr="00AB46B5" w:rsidTr="009B066F">
        <w:trPr>
          <w:trHeight w:val="20"/>
          <w:jc w:val="center"/>
        </w:trPr>
        <w:tc>
          <w:tcPr>
            <w:tcW w:w="902" w:type="dxa"/>
            <w:noWrap/>
          </w:tcPr>
          <w:p w:rsidR="004E3A3D" w:rsidRPr="00AB46B5" w:rsidRDefault="004E3A3D" w:rsidP="009B066F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8"/>
                <w:szCs w:val="8"/>
                <w:rtl/>
              </w:rPr>
            </w:pPr>
          </w:p>
        </w:tc>
        <w:tc>
          <w:tcPr>
            <w:tcW w:w="6946" w:type="dxa"/>
            <w:noWrap/>
          </w:tcPr>
          <w:p w:rsidR="004E3A3D" w:rsidRPr="00AB46B5" w:rsidRDefault="004E3A3D" w:rsidP="005A7DF4">
            <w:pPr>
              <w:bidi w:val="0"/>
              <w:jc w:val="both"/>
              <w:rPr>
                <w:rFonts w:cs="Times New Roman"/>
                <w:b/>
                <w:bCs/>
                <w:color w:val="000000" w:themeColor="text1"/>
                <w:sz w:val="8"/>
                <w:szCs w:val="8"/>
              </w:rPr>
            </w:pPr>
          </w:p>
        </w:tc>
        <w:tc>
          <w:tcPr>
            <w:tcW w:w="1224" w:type="dxa"/>
            <w:noWrap/>
          </w:tcPr>
          <w:p w:rsidR="004E3A3D" w:rsidRPr="00AB46B5" w:rsidRDefault="004E3A3D" w:rsidP="009B066F">
            <w:pPr>
              <w:bidi w:val="0"/>
              <w:rPr>
                <w:rFonts w:cs="Times New Roman"/>
                <w:b/>
                <w:bCs/>
                <w:color w:val="000000" w:themeColor="text1"/>
                <w:sz w:val="8"/>
                <w:szCs w:val="8"/>
              </w:rPr>
            </w:pPr>
          </w:p>
        </w:tc>
      </w:tr>
      <w:tr w:rsidR="004E3A3D" w:rsidRPr="005C2761" w:rsidTr="009B066F">
        <w:trPr>
          <w:trHeight w:val="20"/>
          <w:jc w:val="center"/>
        </w:trPr>
        <w:tc>
          <w:tcPr>
            <w:tcW w:w="902" w:type="dxa"/>
            <w:noWrap/>
          </w:tcPr>
          <w:p w:rsidR="004E3A3D" w:rsidRPr="001A513C" w:rsidRDefault="001A513C" w:rsidP="009B066F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38</w:t>
            </w:r>
          </w:p>
        </w:tc>
        <w:tc>
          <w:tcPr>
            <w:tcW w:w="6946" w:type="dxa"/>
            <w:noWrap/>
          </w:tcPr>
          <w:p w:rsidR="004E3A3D" w:rsidRPr="005C2761" w:rsidRDefault="00F239AA" w:rsidP="005A7DF4">
            <w:pPr>
              <w:bidi w:val="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27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Percentage of Households Without Computer by Reason for not Purchasing Computer and Region, 2014</w:t>
            </w:r>
          </w:p>
        </w:tc>
        <w:tc>
          <w:tcPr>
            <w:tcW w:w="1224" w:type="dxa"/>
            <w:noWrap/>
          </w:tcPr>
          <w:p w:rsidR="004E3A3D" w:rsidRPr="005C2761" w:rsidRDefault="004E3A3D" w:rsidP="009B066F">
            <w:pPr>
              <w:bidi w:val="0"/>
              <w:spacing w:before="60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5C2761">
              <w:rPr>
                <w:b/>
                <w:bCs/>
                <w:color w:val="000000" w:themeColor="text1"/>
                <w:sz w:val="24"/>
                <w:szCs w:val="24"/>
              </w:rPr>
              <w:t>Table 4:</w:t>
            </w:r>
          </w:p>
        </w:tc>
      </w:tr>
      <w:tr w:rsidR="004E3A3D" w:rsidRPr="00AB46B5" w:rsidTr="009B066F">
        <w:trPr>
          <w:trHeight w:val="20"/>
          <w:jc w:val="center"/>
        </w:trPr>
        <w:tc>
          <w:tcPr>
            <w:tcW w:w="902" w:type="dxa"/>
            <w:noWrap/>
          </w:tcPr>
          <w:p w:rsidR="004E3A3D" w:rsidRPr="00AB46B5" w:rsidRDefault="004E3A3D" w:rsidP="009B066F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8"/>
                <w:szCs w:val="8"/>
                <w:rtl/>
              </w:rPr>
            </w:pPr>
          </w:p>
        </w:tc>
        <w:tc>
          <w:tcPr>
            <w:tcW w:w="6946" w:type="dxa"/>
            <w:noWrap/>
          </w:tcPr>
          <w:p w:rsidR="004E3A3D" w:rsidRPr="00AB46B5" w:rsidRDefault="004E3A3D" w:rsidP="005A7DF4">
            <w:pPr>
              <w:bidi w:val="0"/>
              <w:jc w:val="both"/>
              <w:rPr>
                <w:rFonts w:cs="Times New Roman"/>
                <w:b/>
                <w:bCs/>
                <w:color w:val="000000" w:themeColor="text1"/>
                <w:sz w:val="8"/>
                <w:szCs w:val="8"/>
              </w:rPr>
            </w:pPr>
          </w:p>
        </w:tc>
        <w:tc>
          <w:tcPr>
            <w:tcW w:w="1224" w:type="dxa"/>
            <w:noWrap/>
          </w:tcPr>
          <w:p w:rsidR="004E3A3D" w:rsidRPr="00AB46B5" w:rsidRDefault="004E3A3D" w:rsidP="009B066F">
            <w:pPr>
              <w:bidi w:val="0"/>
              <w:rPr>
                <w:rFonts w:cs="Times New Roman"/>
                <w:b/>
                <w:bCs/>
                <w:color w:val="000000" w:themeColor="text1"/>
                <w:sz w:val="8"/>
                <w:szCs w:val="8"/>
              </w:rPr>
            </w:pPr>
          </w:p>
        </w:tc>
      </w:tr>
      <w:tr w:rsidR="004E3A3D" w:rsidRPr="005C2761" w:rsidTr="009B066F">
        <w:trPr>
          <w:trHeight w:val="20"/>
          <w:jc w:val="center"/>
        </w:trPr>
        <w:tc>
          <w:tcPr>
            <w:tcW w:w="902" w:type="dxa"/>
            <w:noWrap/>
          </w:tcPr>
          <w:p w:rsidR="004E3A3D" w:rsidRPr="001A513C" w:rsidRDefault="001A513C" w:rsidP="009B066F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39</w:t>
            </w:r>
          </w:p>
        </w:tc>
        <w:tc>
          <w:tcPr>
            <w:tcW w:w="6946" w:type="dxa"/>
            <w:noWrap/>
          </w:tcPr>
          <w:p w:rsidR="004E3A3D" w:rsidRPr="005C2761" w:rsidRDefault="00F239AA" w:rsidP="005A7DF4">
            <w:pPr>
              <w:bidi w:val="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27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Percentage Distribution of Persons </w:t>
            </w:r>
            <w:r w:rsidR="0096045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(10 Years and Over) </w:t>
            </w:r>
            <w:r w:rsidRPr="005C27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by Computer Use and Selected Background Characteristics, 2014</w:t>
            </w:r>
          </w:p>
        </w:tc>
        <w:tc>
          <w:tcPr>
            <w:tcW w:w="1224" w:type="dxa"/>
            <w:noWrap/>
          </w:tcPr>
          <w:p w:rsidR="004E3A3D" w:rsidRPr="005C2761" w:rsidRDefault="004E3A3D" w:rsidP="009B066F">
            <w:pPr>
              <w:bidi w:val="0"/>
              <w:spacing w:before="60"/>
              <w:rPr>
                <w:rFonts w:eastAsia="Arial Unicode MS"/>
                <w:b/>
                <w:bCs/>
                <w:color w:val="000000" w:themeColor="text1"/>
                <w:sz w:val="24"/>
                <w:szCs w:val="24"/>
              </w:rPr>
            </w:pPr>
            <w:r w:rsidRPr="005C2761">
              <w:rPr>
                <w:b/>
                <w:bCs/>
                <w:color w:val="000000" w:themeColor="text1"/>
                <w:sz w:val="24"/>
                <w:szCs w:val="24"/>
              </w:rPr>
              <w:t>Table 5:</w:t>
            </w:r>
          </w:p>
        </w:tc>
      </w:tr>
      <w:tr w:rsidR="004E3A3D" w:rsidRPr="00AB46B5" w:rsidTr="009B066F">
        <w:trPr>
          <w:trHeight w:val="20"/>
          <w:jc w:val="center"/>
        </w:trPr>
        <w:tc>
          <w:tcPr>
            <w:tcW w:w="902" w:type="dxa"/>
            <w:noWrap/>
          </w:tcPr>
          <w:p w:rsidR="004E3A3D" w:rsidRPr="00AB46B5" w:rsidRDefault="004E3A3D" w:rsidP="009B066F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8"/>
                <w:szCs w:val="8"/>
                <w:rtl/>
              </w:rPr>
            </w:pPr>
          </w:p>
        </w:tc>
        <w:tc>
          <w:tcPr>
            <w:tcW w:w="6946" w:type="dxa"/>
            <w:noWrap/>
          </w:tcPr>
          <w:p w:rsidR="004E3A3D" w:rsidRPr="00AB46B5" w:rsidRDefault="004E3A3D" w:rsidP="005A7DF4">
            <w:pPr>
              <w:bidi w:val="0"/>
              <w:jc w:val="both"/>
              <w:rPr>
                <w:rFonts w:cs="Times New Roman"/>
                <w:b/>
                <w:bCs/>
                <w:color w:val="000000" w:themeColor="text1"/>
                <w:sz w:val="8"/>
                <w:szCs w:val="8"/>
              </w:rPr>
            </w:pPr>
          </w:p>
        </w:tc>
        <w:tc>
          <w:tcPr>
            <w:tcW w:w="1224" w:type="dxa"/>
            <w:noWrap/>
          </w:tcPr>
          <w:p w:rsidR="004E3A3D" w:rsidRPr="00AB46B5" w:rsidRDefault="004E3A3D" w:rsidP="009B066F">
            <w:pPr>
              <w:bidi w:val="0"/>
              <w:rPr>
                <w:rFonts w:cs="Times New Roman"/>
                <w:b/>
                <w:bCs/>
                <w:color w:val="000000" w:themeColor="text1"/>
                <w:sz w:val="8"/>
                <w:szCs w:val="8"/>
              </w:rPr>
            </w:pPr>
          </w:p>
        </w:tc>
      </w:tr>
      <w:tr w:rsidR="004E3A3D" w:rsidRPr="005C2761" w:rsidTr="009B066F">
        <w:trPr>
          <w:trHeight w:val="20"/>
          <w:jc w:val="center"/>
        </w:trPr>
        <w:tc>
          <w:tcPr>
            <w:tcW w:w="902" w:type="dxa"/>
            <w:noWrap/>
          </w:tcPr>
          <w:p w:rsidR="004E3A3D" w:rsidRPr="001A513C" w:rsidRDefault="001A513C" w:rsidP="009B066F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40</w:t>
            </w:r>
          </w:p>
        </w:tc>
        <w:tc>
          <w:tcPr>
            <w:tcW w:w="6946" w:type="dxa"/>
            <w:noWrap/>
          </w:tcPr>
          <w:p w:rsidR="004E3A3D" w:rsidRPr="005C2761" w:rsidRDefault="00F239AA" w:rsidP="005A7DF4">
            <w:pPr>
              <w:bidi w:val="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27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Percentage of Persons </w:t>
            </w:r>
            <w:r w:rsidR="0096045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(10 Years and Over) </w:t>
            </w:r>
            <w:r w:rsidRPr="005C27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Who Use the Computer by  Purpose of Use, Sex and Region, 2014</w:t>
            </w:r>
          </w:p>
        </w:tc>
        <w:tc>
          <w:tcPr>
            <w:tcW w:w="1224" w:type="dxa"/>
            <w:noWrap/>
          </w:tcPr>
          <w:p w:rsidR="004E3A3D" w:rsidRPr="005C2761" w:rsidRDefault="004E3A3D" w:rsidP="009B066F">
            <w:pPr>
              <w:bidi w:val="0"/>
              <w:spacing w:before="60"/>
              <w:rPr>
                <w:rFonts w:eastAsia="Arial Unicode MS"/>
                <w:b/>
                <w:bCs/>
                <w:color w:val="000000" w:themeColor="text1"/>
                <w:sz w:val="24"/>
                <w:szCs w:val="24"/>
              </w:rPr>
            </w:pPr>
            <w:r w:rsidRPr="005C2761">
              <w:rPr>
                <w:b/>
                <w:bCs/>
                <w:color w:val="000000" w:themeColor="text1"/>
                <w:sz w:val="24"/>
                <w:szCs w:val="24"/>
              </w:rPr>
              <w:t>Table 6:</w:t>
            </w:r>
          </w:p>
        </w:tc>
      </w:tr>
      <w:tr w:rsidR="004E3A3D" w:rsidRPr="00AB46B5" w:rsidTr="009B066F">
        <w:trPr>
          <w:trHeight w:val="20"/>
          <w:jc w:val="center"/>
        </w:trPr>
        <w:tc>
          <w:tcPr>
            <w:tcW w:w="902" w:type="dxa"/>
            <w:noWrap/>
          </w:tcPr>
          <w:p w:rsidR="004E3A3D" w:rsidRPr="00AB46B5" w:rsidRDefault="004E3A3D" w:rsidP="009B066F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8"/>
                <w:szCs w:val="8"/>
                <w:rtl/>
              </w:rPr>
            </w:pPr>
          </w:p>
        </w:tc>
        <w:tc>
          <w:tcPr>
            <w:tcW w:w="6946" w:type="dxa"/>
            <w:noWrap/>
          </w:tcPr>
          <w:p w:rsidR="004E3A3D" w:rsidRPr="00AB46B5" w:rsidRDefault="004E3A3D" w:rsidP="005A7DF4">
            <w:pPr>
              <w:bidi w:val="0"/>
              <w:jc w:val="both"/>
              <w:rPr>
                <w:rFonts w:cs="Times New Roman"/>
                <w:b/>
                <w:bCs/>
                <w:color w:val="000000" w:themeColor="text1"/>
                <w:sz w:val="8"/>
                <w:szCs w:val="8"/>
              </w:rPr>
            </w:pPr>
          </w:p>
        </w:tc>
        <w:tc>
          <w:tcPr>
            <w:tcW w:w="1224" w:type="dxa"/>
            <w:noWrap/>
          </w:tcPr>
          <w:p w:rsidR="004E3A3D" w:rsidRPr="00AB46B5" w:rsidRDefault="004E3A3D" w:rsidP="009B066F">
            <w:pPr>
              <w:bidi w:val="0"/>
              <w:rPr>
                <w:rFonts w:cs="Times New Roman"/>
                <w:b/>
                <w:bCs/>
                <w:color w:val="000000" w:themeColor="text1"/>
                <w:sz w:val="8"/>
                <w:szCs w:val="8"/>
              </w:rPr>
            </w:pPr>
          </w:p>
        </w:tc>
      </w:tr>
      <w:tr w:rsidR="004E3A3D" w:rsidRPr="005C2761" w:rsidTr="009B066F">
        <w:trPr>
          <w:trHeight w:val="20"/>
          <w:jc w:val="center"/>
        </w:trPr>
        <w:tc>
          <w:tcPr>
            <w:tcW w:w="902" w:type="dxa"/>
            <w:noWrap/>
          </w:tcPr>
          <w:p w:rsidR="004E3A3D" w:rsidRPr="001A513C" w:rsidRDefault="001A513C" w:rsidP="009B066F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41</w:t>
            </w:r>
          </w:p>
        </w:tc>
        <w:tc>
          <w:tcPr>
            <w:tcW w:w="6946" w:type="dxa"/>
            <w:noWrap/>
          </w:tcPr>
          <w:p w:rsidR="004E3A3D" w:rsidRPr="005C2761" w:rsidRDefault="00F239AA" w:rsidP="005A7DF4">
            <w:pPr>
              <w:bidi w:val="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27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Percentage Distribution of Households </w:t>
            </w:r>
            <w:r w:rsidR="00480B1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by Availability of </w:t>
            </w:r>
            <w:r w:rsidRPr="005C27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Internet </w:t>
            </w:r>
            <w:r w:rsidR="00CB69F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at Home </w:t>
            </w:r>
            <w:r w:rsidR="00637CE1" w:rsidRPr="00903DD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and Selected Background Characteristics, 2014</w:t>
            </w:r>
          </w:p>
        </w:tc>
        <w:tc>
          <w:tcPr>
            <w:tcW w:w="1224" w:type="dxa"/>
            <w:noWrap/>
          </w:tcPr>
          <w:p w:rsidR="004E3A3D" w:rsidRPr="005C2761" w:rsidRDefault="004E3A3D" w:rsidP="009B066F">
            <w:pPr>
              <w:bidi w:val="0"/>
              <w:spacing w:before="60"/>
              <w:rPr>
                <w:rFonts w:eastAsia="Arial Unicode MS"/>
                <w:b/>
                <w:bCs/>
                <w:color w:val="000000" w:themeColor="text1"/>
                <w:sz w:val="24"/>
                <w:szCs w:val="24"/>
              </w:rPr>
            </w:pPr>
            <w:r w:rsidRPr="005C2761">
              <w:rPr>
                <w:b/>
                <w:bCs/>
                <w:color w:val="000000" w:themeColor="text1"/>
                <w:sz w:val="24"/>
                <w:szCs w:val="24"/>
              </w:rPr>
              <w:t>Table 7:</w:t>
            </w:r>
          </w:p>
        </w:tc>
      </w:tr>
      <w:tr w:rsidR="004E3A3D" w:rsidRPr="00AB46B5" w:rsidTr="009B066F">
        <w:trPr>
          <w:trHeight w:val="20"/>
          <w:jc w:val="center"/>
        </w:trPr>
        <w:tc>
          <w:tcPr>
            <w:tcW w:w="902" w:type="dxa"/>
            <w:noWrap/>
          </w:tcPr>
          <w:p w:rsidR="004E3A3D" w:rsidRPr="00AB46B5" w:rsidRDefault="004E3A3D" w:rsidP="009B066F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8"/>
                <w:szCs w:val="8"/>
                <w:rtl/>
              </w:rPr>
            </w:pPr>
          </w:p>
        </w:tc>
        <w:tc>
          <w:tcPr>
            <w:tcW w:w="6946" w:type="dxa"/>
            <w:noWrap/>
          </w:tcPr>
          <w:p w:rsidR="004E3A3D" w:rsidRPr="00AB46B5" w:rsidRDefault="004E3A3D" w:rsidP="005A7DF4">
            <w:pPr>
              <w:bidi w:val="0"/>
              <w:jc w:val="both"/>
              <w:rPr>
                <w:rFonts w:cs="Times New Roman"/>
                <w:b/>
                <w:bCs/>
                <w:color w:val="000000" w:themeColor="text1"/>
                <w:sz w:val="8"/>
                <w:szCs w:val="8"/>
              </w:rPr>
            </w:pPr>
          </w:p>
        </w:tc>
        <w:tc>
          <w:tcPr>
            <w:tcW w:w="1224" w:type="dxa"/>
            <w:noWrap/>
          </w:tcPr>
          <w:p w:rsidR="004E3A3D" w:rsidRPr="00AB46B5" w:rsidRDefault="004E3A3D" w:rsidP="009B066F">
            <w:pPr>
              <w:bidi w:val="0"/>
              <w:rPr>
                <w:rFonts w:cs="Times New Roman"/>
                <w:b/>
                <w:bCs/>
                <w:color w:val="000000" w:themeColor="text1"/>
                <w:sz w:val="8"/>
                <w:szCs w:val="8"/>
              </w:rPr>
            </w:pPr>
          </w:p>
        </w:tc>
      </w:tr>
      <w:tr w:rsidR="004E3A3D" w:rsidRPr="005C2761" w:rsidTr="009B066F">
        <w:trPr>
          <w:trHeight w:val="20"/>
          <w:jc w:val="center"/>
        </w:trPr>
        <w:tc>
          <w:tcPr>
            <w:tcW w:w="902" w:type="dxa"/>
            <w:noWrap/>
          </w:tcPr>
          <w:p w:rsidR="004E3A3D" w:rsidRPr="001A513C" w:rsidRDefault="001A513C" w:rsidP="009B066F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42</w:t>
            </w:r>
          </w:p>
        </w:tc>
        <w:tc>
          <w:tcPr>
            <w:tcW w:w="6946" w:type="dxa"/>
            <w:noWrap/>
          </w:tcPr>
          <w:p w:rsidR="004E3A3D" w:rsidRPr="005C2761" w:rsidRDefault="00F239AA" w:rsidP="005A7DF4">
            <w:pPr>
              <w:bidi w:val="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27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Percentage of Households without </w:t>
            </w:r>
            <w:r w:rsidR="004E031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I</w:t>
            </w:r>
            <w:r w:rsidRPr="005C27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nternet at </w:t>
            </w:r>
            <w:r w:rsidR="004E031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H</w:t>
            </w:r>
            <w:r w:rsidRPr="005C27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ome by Reason and </w:t>
            </w:r>
            <w:r w:rsidR="00F6104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     </w:t>
            </w:r>
            <w:r w:rsidRPr="005C27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Region, 2014</w:t>
            </w:r>
          </w:p>
        </w:tc>
        <w:tc>
          <w:tcPr>
            <w:tcW w:w="1224" w:type="dxa"/>
            <w:noWrap/>
          </w:tcPr>
          <w:p w:rsidR="004E3A3D" w:rsidRPr="005C2761" w:rsidRDefault="004E3A3D" w:rsidP="009B066F">
            <w:pPr>
              <w:bidi w:val="0"/>
              <w:spacing w:before="60"/>
              <w:rPr>
                <w:rFonts w:eastAsia="Arial Unicode MS"/>
                <w:b/>
                <w:bCs/>
                <w:color w:val="000000" w:themeColor="text1"/>
                <w:sz w:val="24"/>
                <w:szCs w:val="24"/>
              </w:rPr>
            </w:pPr>
            <w:r w:rsidRPr="005C2761">
              <w:rPr>
                <w:b/>
                <w:bCs/>
                <w:color w:val="000000" w:themeColor="text1"/>
                <w:sz w:val="24"/>
                <w:szCs w:val="24"/>
              </w:rPr>
              <w:t>Table 8:</w:t>
            </w:r>
          </w:p>
        </w:tc>
      </w:tr>
      <w:tr w:rsidR="004E3A3D" w:rsidRPr="00AB46B5" w:rsidTr="009B066F">
        <w:trPr>
          <w:trHeight w:val="20"/>
          <w:jc w:val="center"/>
        </w:trPr>
        <w:tc>
          <w:tcPr>
            <w:tcW w:w="902" w:type="dxa"/>
            <w:noWrap/>
          </w:tcPr>
          <w:p w:rsidR="004E3A3D" w:rsidRPr="00AB46B5" w:rsidRDefault="004E3A3D" w:rsidP="009B066F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8"/>
                <w:szCs w:val="8"/>
                <w:rtl/>
              </w:rPr>
            </w:pPr>
          </w:p>
        </w:tc>
        <w:tc>
          <w:tcPr>
            <w:tcW w:w="6946" w:type="dxa"/>
            <w:noWrap/>
          </w:tcPr>
          <w:p w:rsidR="004E3A3D" w:rsidRPr="00AB46B5" w:rsidRDefault="004E3A3D" w:rsidP="005A7DF4">
            <w:pPr>
              <w:bidi w:val="0"/>
              <w:jc w:val="both"/>
              <w:rPr>
                <w:rFonts w:cs="Times New Roman"/>
                <w:b/>
                <w:bCs/>
                <w:color w:val="000000" w:themeColor="text1"/>
                <w:sz w:val="8"/>
                <w:szCs w:val="8"/>
              </w:rPr>
            </w:pPr>
          </w:p>
        </w:tc>
        <w:tc>
          <w:tcPr>
            <w:tcW w:w="1224" w:type="dxa"/>
            <w:noWrap/>
          </w:tcPr>
          <w:p w:rsidR="004E3A3D" w:rsidRPr="00AB46B5" w:rsidRDefault="004E3A3D" w:rsidP="009B066F">
            <w:pPr>
              <w:bidi w:val="0"/>
              <w:rPr>
                <w:rFonts w:cs="Times New Roman"/>
                <w:b/>
                <w:bCs/>
                <w:color w:val="000000" w:themeColor="text1"/>
                <w:sz w:val="8"/>
                <w:szCs w:val="8"/>
              </w:rPr>
            </w:pPr>
          </w:p>
        </w:tc>
      </w:tr>
      <w:tr w:rsidR="004E3A3D" w:rsidRPr="005C2761" w:rsidTr="009B066F">
        <w:trPr>
          <w:trHeight w:val="20"/>
          <w:jc w:val="center"/>
        </w:trPr>
        <w:tc>
          <w:tcPr>
            <w:tcW w:w="902" w:type="dxa"/>
            <w:noWrap/>
          </w:tcPr>
          <w:p w:rsidR="004E3A3D" w:rsidRPr="001A513C" w:rsidRDefault="001A513C" w:rsidP="009B066F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43</w:t>
            </w:r>
          </w:p>
        </w:tc>
        <w:tc>
          <w:tcPr>
            <w:tcW w:w="6946" w:type="dxa"/>
            <w:noWrap/>
          </w:tcPr>
          <w:p w:rsidR="004E3A3D" w:rsidRPr="005C2761" w:rsidRDefault="00F239AA" w:rsidP="005A7DF4">
            <w:pPr>
              <w:bidi w:val="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27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Percentage Distribution of Hous</w:t>
            </w:r>
            <w:r w:rsidR="005A7DF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eholds with Internet at Home by </w:t>
            </w:r>
            <w:r w:rsidRPr="005C27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Type of Internet Connection and Region, 2014            </w:t>
            </w:r>
          </w:p>
        </w:tc>
        <w:tc>
          <w:tcPr>
            <w:tcW w:w="1224" w:type="dxa"/>
            <w:noWrap/>
          </w:tcPr>
          <w:p w:rsidR="004E3A3D" w:rsidRPr="005C2761" w:rsidRDefault="004E3A3D" w:rsidP="009B066F">
            <w:pPr>
              <w:bidi w:val="0"/>
              <w:spacing w:before="60"/>
              <w:rPr>
                <w:rFonts w:eastAsia="Arial Unicode MS"/>
                <w:b/>
                <w:bCs/>
                <w:color w:val="000000" w:themeColor="text1"/>
                <w:sz w:val="24"/>
                <w:szCs w:val="24"/>
              </w:rPr>
            </w:pPr>
            <w:r w:rsidRPr="005C2761">
              <w:rPr>
                <w:b/>
                <w:bCs/>
                <w:color w:val="000000" w:themeColor="text1"/>
                <w:sz w:val="24"/>
                <w:szCs w:val="24"/>
              </w:rPr>
              <w:t>Table 9:</w:t>
            </w:r>
          </w:p>
        </w:tc>
      </w:tr>
      <w:tr w:rsidR="004E3A3D" w:rsidRPr="00AB46B5" w:rsidTr="009B066F">
        <w:trPr>
          <w:trHeight w:val="20"/>
          <w:jc w:val="center"/>
        </w:trPr>
        <w:tc>
          <w:tcPr>
            <w:tcW w:w="902" w:type="dxa"/>
            <w:noWrap/>
          </w:tcPr>
          <w:p w:rsidR="004E3A3D" w:rsidRPr="00AB46B5" w:rsidRDefault="004E3A3D" w:rsidP="009B066F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8"/>
                <w:szCs w:val="8"/>
                <w:rtl/>
              </w:rPr>
            </w:pPr>
          </w:p>
        </w:tc>
        <w:tc>
          <w:tcPr>
            <w:tcW w:w="6946" w:type="dxa"/>
            <w:noWrap/>
          </w:tcPr>
          <w:p w:rsidR="004E3A3D" w:rsidRPr="00AB46B5" w:rsidRDefault="004E3A3D" w:rsidP="005A7DF4">
            <w:pPr>
              <w:bidi w:val="0"/>
              <w:jc w:val="both"/>
              <w:rPr>
                <w:rFonts w:cs="Times New Roman"/>
                <w:b/>
                <w:bCs/>
                <w:color w:val="000000" w:themeColor="text1"/>
                <w:sz w:val="8"/>
                <w:szCs w:val="8"/>
              </w:rPr>
            </w:pPr>
          </w:p>
        </w:tc>
        <w:tc>
          <w:tcPr>
            <w:tcW w:w="1224" w:type="dxa"/>
            <w:noWrap/>
          </w:tcPr>
          <w:p w:rsidR="004E3A3D" w:rsidRPr="00AB46B5" w:rsidRDefault="004E3A3D" w:rsidP="009B066F">
            <w:pPr>
              <w:bidi w:val="0"/>
              <w:rPr>
                <w:rFonts w:cs="Times New Roman"/>
                <w:b/>
                <w:bCs/>
                <w:color w:val="000000" w:themeColor="text1"/>
                <w:sz w:val="8"/>
                <w:szCs w:val="8"/>
              </w:rPr>
            </w:pPr>
          </w:p>
        </w:tc>
      </w:tr>
      <w:tr w:rsidR="004E3A3D" w:rsidRPr="005C2761" w:rsidTr="009B066F">
        <w:trPr>
          <w:trHeight w:val="20"/>
          <w:jc w:val="center"/>
        </w:trPr>
        <w:tc>
          <w:tcPr>
            <w:tcW w:w="902" w:type="dxa"/>
            <w:noWrap/>
          </w:tcPr>
          <w:p w:rsidR="004E3A3D" w:rsidRPr="001A513C" w:rsidRDefault="001A513C" w:rsidP="009B066F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43</w:t>
            </w:r>
          </w:p>
        </w:tc>
        <w:tc>
          <w:tcPr>
            <w:tcW w:w="6946" w:type="dxa"/>
            <w:noWrap/>
          </w:tcPr>
          <w:p w:rsidR="004E3A3D" w:rsidRPr="005C2761" w:rsidRDefault="00F239AA" w:rsidP="005A7DF4">
            <w:pPr>
              <w:bidi w:val="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27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Percentage Distribution of </w:t>
            </w:r>
            <w:r w:rsidR="001A32F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Households</w:t>
            </w:r>
            <w:r w:rsidRPr="005C27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by Speed of Internet</w:t>
            </w:r>
            <w:r w:rsidR="005A7DF4" w:rsidRPr="005C27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Connection</w:t>
            </w:r>
            <w:r w:rsidR="005A7DF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5C27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and Region, 2014</w:t>
            </w:r>
          </w:p>
        </w:tc>
        <w:tc>
          <w:tcPr>
            <w:tcW w:w="1224" w:type="dxa"/>
            <w:noWrap/>
          </w:tcPr>
          <w:p w:rsidR="004E3A3D" w:rsidRPr="005C2761" w:rsidRDefault="004E3A3D" w:rsidP="009B066F">
            <w:pPr>
              <w:tabs>
                <w:tab w:val="right" w:pos="318"/>
                <w:tab w:val="right" w:pos="723"/>
              </w:tabs>
              <w:bidi w:val="0"/>
              <w:spacing w:before="60"/>
              <w:rPr>
                <w:rFonts w:eastAsia="Arial Unicode MS"/>
                <w:b/>
                <w:bCs/>
                <w:color w:val="000000" w:themeColor="text1"/>
                <w:sz w:val="24"/>
                <w:szCs w:val="24"/>
              </w:rPr>
            </w:pPr>
            <w:r w:rsidRPr="005C2761">
              <w:rPr>
                <w:b/>
                <w:bCs/>
                <w:color w:val="000000" w:themeColor="text1"/>
                <w:sz w:val="24"/>
                <w:szCs w:val="24"/>
              </w:rPr>
              <w:t>Table 10:</w:t>
            </w:r>
          </w:p>
        </w:tc>
      </w:tr>
      <w:tr w:rsidR="004E3A3D" w:rsidRPr="00AB46B5" w:rsidTr="009B066F">
        <w:trPr>
          <w:trHeight w:val="20"/>
          <w:jc w:val="center"/>
        </w:trPr>
        <w:tc>
          <w:tcPr>
            <w:tcW w:w="902" w:type="dxa"/>
            <w:noWrap/>
          </w:tcPr>
          <w:p w:rsidR="004E3A3D" w:rsidRPr="00AB46B5" w:rsidRDefault="004E3A3D" w:rsidP="009B066F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8"/>
                <w:szCs w:val="8"/>
                <w:rtl/>
              </w:rPr>
            </w:pPr>
          </w:p>
        </w:tc>
        <w:tc>
          <w:tcPr>
            <w:tcW w:w="6946" w:type="dxa"/>
            <w:noWrap/>
          </w:tcPr>
          <w:p w:rsidR="004E3A3D" w:rsidRPr="00AB46B5" w:rsidRDefault="004E3A3D" w:rsidP="005A7DF4">
            <w:pPr>
              <w:bidi w:val="0"/>
              <w:jc w:val="both"/>
              <w:rPr>
                <w:rFonts w:cs="Times New Roman"/>
                <w:b/>
                <w:bCs/>
                <w:color w:val="000000" w:themeColor="text1"/>
                <w:sz w:val="8"/>
                <w:szCs w:val="8"/>
              </w:rPr>
            </w:pPr>
          </w:p>
        </w:tc>
        <w:tc>
          <w:tcPr>
            <w:tcW w:w="1224" w:type="dxa"/>
            <w:noWrap/>
          </w:tcPr>
          <w:p w:rsidR="004E3A3D" w:rsidRPr="00AB46B5" w:rsidRDefault="004E3A3D" w:rsidP="009B066F">
            <w:pPr>
              <w:bidi w:val="0"/>
              <w:rPr>
                <w:rFonts w:cs="Times New Roman"/>
                <w:b/>
                <w:bCs/>
                <w:color w:val="000000" w:themeColor="text1"/>
                <w:sz w:val="8"/>
                <w:szCs w:val="8"/>
              </w:rPr>
            </w:pPr>
          </w:p>
        </w:tc>
      </w:tr>
      <w:tr w:rsidR="004E3A3D" w:rsidRPr="005C2761" w:rsidTr="009B066F">
        <w:trPr>
          <w:trHeight w:val="20"/>
          <w:jc w:val="center"/>
        </w:trPr>
        <w:tc>
          <w:tcPr>
            <w:tcW w:w="902" w:type="dxa"/>
            <w:noWrap/>
          </w:tcPr>
          <w:p w:rsidR="004E3A3D" w:rsidRPr="001A513C" w:rsidRDefault="001A513C" w:rsidP="009B066F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43</w:t>
            </w:r>
          </w:p>
        </w:tc>
        <w:tc>
          <w:tcPr>
            <w:tcW w:w="6946" w:type="dxa"/>
            <w:noWrap/>
          </w:tcPr>
          <w:p w:rsidR="004E3A3D" w:rsidRPr="005C2761" w:rsidRDefault="00F239AA" w:rsidP="005A7DF4">
            <w:pPr>
              <w:bidi w:val="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27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Percentage Distribution of Persons </w:t>
            </w:r>
            <w:r w:rsidR="0096045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(10 Years and Over) </w:t>
            </w:r>
            <w:r w:rsidRPr="005C27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Who Use Internet by Frequency of Use and Sex, 2014</w:t>
            </w:r>
          </w:p>
        </w:tc>
        <w:tc>
          <w:tcPr>
            <w:tcW w:w="1224" w:type="dxa"/>
            <w:noWrap/>
          </w:tcPr>
          <w:p w:rsidR="004E3A3D" w:rsidRPr="005C2761" w:rsidRDefault="004E3A3D" w:rsidP="009B066F">
            <w:pPr>
              <w:bidi w:val="0"/>
              <w:spacing w:before="60"/>
              <w:rPr>
                <w:rFonts w:eastAsia="Arial Unicode MS"/>
                <w:b/>
                <w:bCs/>
                <w:color w:val="000000" w:themeColor="text1"/>
                <w:sz w:val="24"/>
                <w:szCs w:val="24"/>
              </w:rPr>
            </w:pPr>
            <w:r w:rsidRPr="005C2761">
              <w:rPr>
                <w:b/>
                <w:bCs/>
                <w:color w:val="000000" w:themeColor="text1"/>
                <w:sz w:val="24"/>
                <w:szCs w:val="24"/>
              </w:rPr>
              <w:t>Table 11:</w:t>
            </w:r>
          </w:p>
        </w:tc>
      </w:tr>
      <w:tr w:rsidR="004E3A3D" w:rsidRPr="00AB46B5" w:rsidTr="009B066F">
        <w:trPr>
          <w:trHeight w:val="20"/>
          <w:jc w:val="center"/>
        </w:trPr>
        <w:tc>
          <w:tcPr>
            <w:tcW w:w="902" w:type="dxa"/>
            <w:noWrap/>
          </w:tcPr>
          <w:p w:rsidR="004E3A3D" w:rsidRPr="00AB46B5" w:rsidRDefault="004E3A3D" w:rsidP="009B066F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8"/>
                <w:szCs w:val="8"/>
                <w:rtl/>
              </w:rPr>
            </w:pPr>
          </w:p>
        </w:tc>
        <w:tc>
          <w:tcPr>
            <w:tcW w:w="6946" w:type="dxa"/>
            <w:noWrap/>
          </w:tcPr>
          <w:p w:rsidR="004E3A3D" w:rsidRPr="00AB46B5" w:rsidRDefault="004E3A3D" w:rsidP="005A7DF4">
            <w:pPr>
              <w:bidi w:val="0"/>
              <w:jc w:val="both"/>
              <w:rPr>
                <w:rFonts w:cs="Times New Roman"/>
                <w:b/>
                <w:bCs/>
                <w:color w:val="000000" w:themeColor="text1"/>
                <w:sz w:val="8"/>
                <w:szCs w:val="8"/>
              </w:rPr>
            </w:pPr>
          </w:p>
        </w:tc>
        <w:tc>
          <w:tcPr>
            <w:tcW w:w="1224" w:type="dxa"/>
            <w:noWrap/>
          </w:tcPr>
          <w:p w:rsidR="004E3A3D" w:rsidRPr="00AB46B5" w:rsidRDefault="004E3A3D" w:rsidP="009B066F">
            <w:pPr>
              <w:bidi w:val="0"/>
              <w:rPr>
                <w:rFonts w:cs="Times New Roman"/>
                <w:b/>
                <w:bCs/>
                <w:color w:val="000000" w:themeColor="text1"/>
                <w:sz w:val="8"/>
                <w:szCs w:val="8"/>
              </w:rPr>
            </w:pPr>
          </w:p>
        </w:tc>
      </w:tr>
      <w:tr w:rsidR="004E3A3D" w:rsidRPr="005C2761" w:rsidTr="009B066F">
        <w:trPr>
          <w:trHeight w:val="20"/>
          <w:jc w:val="center"/>
        </w:trPr>
        <w:tc>
          <w:tcPr>
            <w:tcW w:w="902" w:type="dxa"/>
            <w:noWrap/>
          </w:tcPr>
          <w:p w:rsidR="004E3A3D" w:rsidRPr="001A513C" w:rsidRDefault="001A513C" w:rsidP="009B066F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44</w:t>
            </w:r>
          </w:p>
        </w:tc>
        <w:tc>
          <w:tcPr>
            <w:tcW w:w="6946" w:type="dxa"/>
            <w:noWrap/>
          </w:tcPr>
          <w:p w:rsidR="004E3A3D" w:rsidRPr="005C2761" w:rsidRDefault="00F239AA" w:rsidP="005A7DF4">
            <w:pPr>
              <w:bidi w:val="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27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Percentage Distribution of Persons </w:t>
            </w:r>
            <w:r w:rsidR="0096045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(10 Years and Over) </w:t>
            </w:r>
            <w:r w:rsidRPr="005C27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Who Use Computer by Internet Use and Selected Background </w:t>
            </w:r>
            <w:r w:rsidR="005A7DF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  </w:t>
            </w:r>
            <w:r w:rsidRPr="005C27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Characteristics, 2014</w:t>
            </w:r>
          </w:p>
        </w:tc>
        <w:tc>
          <w:tcPr>
            <w:tcW w:w="1224" w:type="dxa"/>
            <w:noWrap/>
          </w:tcPr>
          <w:p w:rsidR="004E3A3D" w:rsidRPr="005C2761" w:rsidRDefault="004E3A3D" w:rsidP="009B066F">
            <w:pPr>
              <w:bidi w:val="0"/>
              <w:spacing w:before="60"/>
              <w:rPr>
                <w:rFonts w:eastAsia="Arial Unicode MS"/>
                <w:b/>
                <w:bCs/>
                <w:color w:val="000000" w:themeColor="text1"/>
                <w:sz w:val="24"/>
                <w:szCs w:val="24"/>
              </w:rPr>
            </w:pPr>
            <w:r w:rsidRPr="005C2761">
              <w:rPr>
                <w:b/>
                <w:bCs/>
                <w:color w:val="000000" w:themeColor="text1"/>
                <w:sz w:val="24"/>
                <w:szCs w:val="24"/>
              </w:rPr>
              <w:t>Table 12:</w:t>
            </w:r>
          </w:p>
        </w:tc>
      </w:tr>
      <w:tr w:rsidR="004E3A3D" w:rsidRPr="00AB46B5" w:rsidTr="009B066F">
        <w:trPr>
          <w:trHeight w:val="20"/>
          <w:jc w:val="center"/>
        </w:trPr>
        <w:tc>
          <w:tcPr>
            <w:tcW w:w="902" w:type="dxa"/>
            <w:noWrap/>
          </w:tcPr>
          <w:p w:rsidR="004E3A3D" w:rsidRPr="00AB46B5" w:rsidRDefault="004E3A3D" w:rsidP="009B066F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8"/>
                <w:szCs w:val="8"/>
                <w:rtl/>
              </w:rPr>
            </w:pPr>
          </w:p>
        </w:tc>
        <w:tc>
          <w:tcPr>
            <w:tcW w:w="6946" w:type="dxa"/>
            <w:noWrap/>
          </w:tcPr>
          <w:p w:rsidR="004E3A3D" w:rsidRPr="00AB46B5" w:rsidRDefault="004E3A3D" w:rsidP="005A7DF4">
            <w:pPr>
              <w:bidi w:val="0"/>
              <w:jc w:val="both"/>
              <w:rPr>
                <w:rFonts w:cs="Times New Roman"/>
                <w:b/>
                <w:bCs/>
                <w:color w:val="000000" w:themeColor="text1"/>
                <w:sz w:val="8"/>
                <w:szCs w:val="8"/>
              </w:rPr>
            </w:pPr>
          </w:p>
        </w:tc>
        <w:tc>
          <w:tcPr>
            <w:tcW w:w="1224" w:type="dxa"/>
            <w:noWrap/>
          </w:tcPr>
          <w:p w:rsidR="004E3A3D" w:rsidRPr="00AB46B5" w:rsidRDefault="004E3A3D" w:rsidP="009B066F">
            <w:pPr>
              <w:bidi w:val="0"/>
              <w:rPr>
                <w:rFonts w:cs="Times New Roman"/>
                <w:b/>
                <w:bCs/>
                <w:color w:val="000000" w:themeColor="text1"/>
                <w:sz w:val="8"/>
                <w:szCs w:val="8"/>
              </w:rPr>
            </w:pPr>
          </w:p>
        </w:tc>
      </w:tr>
      <w:tr w:rsidR="004E3A3D" w:rsidRPr="005C2761" w:rsidTr="009B066F">
        <w:trPr>
          <w:trHeight w:val="20"/>
          <w:jc w:val="center"/>
        </w:trPr>
        <w:tc>
          <w:tcPr>
            <w:tcW w:w="902" w:type="dxa"/>
            <w:noWrap/>
          </w:tcPr>
          <w:p w:rsidR="004E3A3D" w:rsidRPr="001A513C" w:rsidRDefault="001A513C" w:rsidP="009B066F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45</w:t>
            </w:r>
          </w:p>
        </w:tc>
        <w:tc>
          <w:tcPr>
            <w:tcW w:w="6946" w:type="dxa"/>
            <w:noWrap/>
          </w:tcPr>
          <w:p w:rsidR="004E3A3D" w:rsidRPr="005C2761" w:rsidRDefault="00F239AA" w:rsidP="005A7DF4">
            <w:pPr>
              <w:bidi w:val="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27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Percentage Distribution of Persons </w:t>
            </w:r>
            <w:r w:rsidR="0096045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(10 Years and Over) </w:t>
            </w:r>
            <w:r w:rsidR="009858DD" w:rsidRPr="005C27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Who</w:t>
            </w:r>
            <w:r w:rsidR="00EC126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="009858DD" w:rsidRPr="005C27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Use Internet</w:t>
            </w:r>
            <w:r w:rsidR="006120C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="004E031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on</w:t>
            </w:r>
            <w:r w:rsidRPr="005C27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Mobile Phone and Selected Background Characteristics, 2014</w:t>
            </w:r>
          </w:p>
        </w:tc>
        <w:tc>
          <w:tcPr>
            <w:tcW w:w="1224" w:type="dxa"/>
            <w:noWrap/>
          </w:tcPr>
          <w:p w:rsidR="004E3A3D" w:rsidRPr="005C2761" w:rsidRDefault="004E3A3D" w:rsidP="009B066F">
            <w:pPr>
              <w:bidi w:val="0"/>
              <w:spacing w:before="60"/>
              <w:rPr>
                <w:rFonts w:eastAsia="Arial Unicode MS"/>
                <w:b/>
                <w:bCs/>
                <w:color w:val="000000" w:themeColor="text1"/>
                <w:sz w:val="24"/>
                <w:szCs w:val="24"/>
              </w:rPr>
            </w:pPr>
            <w:r w:rsidRPr="005C2761">
              <w:rPr>
                <w:b/>
                <w:bCs/>
                <w:color w:val="000000" w:themeColor="text1"/>
                <w:sz w:val="24"/>
                <w:szCs w:val="24"/>
              </w:rPr>
              <w:t>Table 13:</w:t>
            </w:r>
          </w:p>
        </w:tc>
      </w:tr>
      <w:tr w:rsidR="004E3A3D" w:rsidRPr="00AB46B5" w:rsidTr="009B066F">
        <w:trPr>
          <w:trHeight w:val="20"/>
          <w:jc w:val="center"/>
        </w:trPr>
        <w:tc>
          <w:tcPr>
            <w:tcW w:w="902" w:type="dxa"/>
            <w:noWrap/>
          </w:tcPr>
          <w:p w:rsidR="004E3A3D" w:rsidRPr="00AB46B5" w:rsidRDefault="004E3A3D" w:rsidP="009B066F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8"/>
                <w:szCs w:val="8"/>
                <w:rtl/>
              </w:rPr>
            </w:pPr>
          </w:p>
        </w:tc>
        <w:tc>
          <w:tcPr>
            <w:tcW w:w="6946" w:type="dxa"/>
            <w:noWrap/>
          </w:tcPr>
          <w:p w:rsidR="004E3A3D" w:rsidRPr="00AB46B5" w:rsidRDefault="004E3A3D" w:rsidP="005A7DF4">
            <w:pPr>
              <w:bidi w:val="0"/>
              <w:jc w:val="both"/>
              <w:rPr>
                <w:rFonts w:cs="Times New Roman"/>
                <w:b/>
                <w:bCs/>
                <w:color w:val="000000" w:themeColor="text1"/>
                <w:sz w:val="8"/>
                <w:szCs w:val="8"/>
              </w:rPr>
            </w:pPr>
          </w:p>
        </w:tc>
        <w:tc>
          <w:tcPr>
            <w:tcW w:w="1224" w:type="dxa"/>
            <w:noWrap/>
          </w:tcPr>
          <w:p w:rsidR="004E3A3D" w:rsidRPr="00AB46B5" w:rsidRDefault="004E3A3D" w:rsidP="009B066F">
            <w:pPr>
              <w:bidi w:val="0"/>
              <w:rPr>
                <w:rFonts w:cs="Times New Roman"/>
                <w:b/>
                <w:bCs/>
                <w:color w:val="000000" w:themeColor="text1"/>
                <w:sz w:val="8"/>
                <w:szCs w:val="8"/>
              </w:rPr>
            </w:pPr>
          </w:p>
        </w:tc>
      </w:tr>
      <w:tr w:rsidR="004E3A3D" w:rsidRPr="005C2761" w:rsidTr="009B066F">
        <w:trPr>
          <w:trHeight w:val="20"/>
          <w:jc w:val="center"/>
        </w:trPr>
        <w:tc>
          <w:tcPr>
            <w:tcW w:w="902" w:type="dxa"/>
            <w:noWrap/>
          </w:tcPr>
          <w:p w:rsidR="004E3A3D" w:rsidRPr="001A513C" w:rsidRDefault="001A513C" w:rsidP="009B066F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46</w:t>
            </w:r>
          </w:p>
        </w:tc>
        <w:tc>
          <w:tcPr>
            <w:tcW w:w="6946" w:type="dxa"/>
            <w:noWrap/>
          </w:tcPr>
          <w:p w:rsidR="004E3A3D" w:rsidRPr="005C2761" w:rsidRDefault="00F239AA" w:rsidP="005A7DF4">
            <w:pPr>
              <w:bidi w:val="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27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Percentage of Persons </w:t>
            </w:r>
            <w:r w:rsidR="0096045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(10 Years and Over) </w:t>
            </w:r>
            <w:r w:rsidRPr="005C27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Who Use the Internet by Place of Use, Sex and Region, 2014</w:t>
            </w:r>
          </w:p>
        </w:tc>
        <w:tc>
          <w:tcPr>
            <w:tcW w:w="1224" w:type="dxa"/>
            <w:noWrap/>
          </w:tcPr>
          <w:p w:rsidR="004E3A3D" w:rsidRPr="005C2761" w:rsidRDefault="004E3A3D" w:rsidP="009B066F">
            <w:pPr>
              <w:bidi w:val="0"/>
              <w:spacing w:before="60"/>
              <w:rPr>
                <w:rFonts w:eastAsia="Arial Unicode MS"/>
                <w:b/>
                <w:bCs/>
                <w:color w:val="000000" w:themeColor="text1"/>
                <w:sz w:val="24"/>
                <w:szCs w:val="24"/>
              </w:rPr>
            </w:pPr>
            <w:r w:rsidRPr="005C2761">
              <w:rPr>
                <w:b/>
                <w:bCs/>
                <w:color w:val="000000" w:themeColor="text1"/>
                <w:sz w:val="24"/>
                <w:szCs w:val="24"/>
              </w:rPr>
              <w:t>Table 14:</w:t>
            </w:r>
          </w:p>
        </w:tc>
      </w:tr>
      <w:tr w:rsidR="004E3A3D" w:rsidRPr="00AB46B5" w:rsidTr="009B066F">
        <w:trPr>
          <w:trHeight w:val="20"/>
          <w:jc w:val="center"/>
        </w:trPr>
        <w:tc>
          <w:tcPr>
            <w:tcW w:w="902" w:type="dxa"/>
            <w:noWrap/>
          </w:tcPr>
          <w:p w:rsidR="004E3A3D" w:rsidRPr="00AB46B5" w:rsidRDefault="004E3A3D" w:rsidP="009B066F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8"/>
                <w:szCs w:val="8"/>
                <w:rtl/>
              </w:rPr>
            </w:pPr>
          </w:p>
        </w:tc>
        <w:tc>
          <w:tcPr>
            <w:tcW w:w="6946" w:type="dxa"/>
            <w:noWrap/>
          </w:tcPr>
          <w:p w:rsidR="004E3A3D" w:rsidRPr="00AB46B5" w:rsidRDefault="004E3A3D" w:rsidP="005A7DF4">
            <w:pPr>
              <w:bidi w:val="0"/>
              <w:jc w:val="both"/>
              <w:rPr>
                <w:rFonts w:cs="Times New Roman"/>
                <w:b/>
                <w:bCs/>
                <w:color w:val="000000" w:themeColor="text1"/>
                <w:sz w:val="8"/>
                <w:szCs w:val="8"/>
              </w:rPr>
            </w:pPr>
          </w:p>
        </w:tc>
        <w:tc>
          <w:tcPr>
            <w:tcW w:w="1224" w:type="dxa"/>
            <w:noWrap/>
          </w:tcPr>
          <w:p w:rsidR="004E3A3D" w:rsidRPr="00AB46B5" w:rsidRDefault="004E3A3D" w:rsidP="009B066F">
            <w:pPr>
              <w:bidi w:val="0"/>
              <w:rPr>
                <w:rFonts w:cs="Times New Roman"/>
                <w:b/>
                <w:bCs/>
                <w:color w:val="000000" w:themeColor="text1"/>
                <w:sz w:val="8"/>
                <w:szCs w:val="8"/>
              </w:rPr>
            </w:pPr>
          </w:p>
        </w:tc>
      </w:tr>
      <w:tr w:rsidR="004E3A3D" w:rsidRPr="005C2761" w:rsidTr="009B066F">
        <w:trPr>
          <w:trHeight w:val="20"/>
          <w:jc w:val="center"/>
        </w:trPr>
        <w:tc>
          <w:tcPr>
            <w:tcW w:w="902" w:type="dxa"/>
            <w:noWrap/>
          </w:tcPr>
          <w:p w:rsidR="004E3A3D" w:rsidRPr="001A513C" w:rsidRDefault="001A513C" w:rsidP="009B066F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47</w:t>
            </w:r>
          </w:p>
        </w:tc>
        <w:tc>
          <w:tcPr>
            <w:tcW w:w="6946" w:type="dxa"/>
            <w:noWrap/>
          </w:tcPr>
          <w:p w:rsidR="00602246" w:rsidRPr="005C2761" w:rsidRDefault="00F239AA" w:rsidP="005A7DF4">
            <w:pPr>
              <w:bidi w:val="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27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Percentage Distribution of Persons </w:t>
            </w:r>
            <w:r w:rsidR="0096045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(10 Years and Over) </w:t>
            </w:r>
            <w:r w:rsidRPr="005C27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in Palestine Who Use the Internet by Main Purpose of Use and Sex, 2014</w:t>
            </w:r>
          </w:p>
        </w:tc>
        <w:tc>
          <w:tcPr>
            <w:tcW w:w="1224" w:type="dxa"/>
            <w:noWrap/>
          </w:tcPr>
          <w:p w:rsidR="004E3A3D" w:rsidRPr="005C2761" w:rsidRDefault="004E3A3D" w:rsidP="009B066F">
            <w:pPr>
              <w:bidi w:val="0"/>
              <w:spacing w:before="60"/>
              <w:rPr>
                <w:rFonts w:eastAsia="Arial Unicode MS"/>
                <w:b/>
                <w:bCs/>
                <w:color w:val="000000" w:themeColor="text1"/>
                <w:sz w:val="24"/>
                <w:szCs w:val="24"/>
              </w:rPr>
            </w:pPr>
            <w:r w:rsidRPr="005C2761">
              <w:rPr>
                <w:b/>
                <w:bCs/>
                <w:color w:val="000000" w:themeColor="text1"/>
                <w:sz w:val="24"/>
                <w:szCs w:val="24"/>
              </w:rPr>
              <w:t>Table 15:</w:t>
            </w:r>
          </w:p>
        </w:tc>
      </w:tr>
      <w:tr w:rsidR="004E3A3D" w:rsidRPr="00AB46B5" w:rsidTr="009B066F">
        <w:trPr>
          <w:trHeight w:val="20"/>
          <w:jc w:val="center"/>
        </w:trPr>
        <w:tc>
          <w:tcPr>
            <w:tcW w:w="902" w:type="dxa"/>
            <w:noWrap/>
          </w:tcPr>
          <w:p w:rsidR="004E3A3D" w:rsidRPr="00AB46B5" w:rsidRDefault="004E3A3D" w:rsidP="009B066F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8"/>
                <w:szCs w:val="8"/>
                <w:rtl/>
              </w:rPr>
            </w:pPr>
          </w:p>
        </w:tc>
        <w:tc>
          <w:tcPr>
            <w:tcW w:w="6946" w:type="dxa"/>
            <w:noWrap/>
          </w:tcPr>
          <w:p w:rsidR="004E3A3D" w:rsidRPr="00AB46B5" w:rsidRDefault="004E3A3D" w:rsidP="005A7DF4">
            <w:pPr>
              <w:bidi w:val="0"/>
              <w:jc w:val="both"/>
              <w:rPr>
                <w:rFonts w:cs="Times New Roman"/>
                <w:b/>
                <w:bCs/>
                <w:color w:val="000000" w:themeColor="text1"/>
                <w:sz w:val="8"/>
                <w:szCs w:val="8"/>
              </w:rPr>
            </w:pPr>
          </w:p>
        </w:tc>
        <w:tc>
          <w:tcPr>
            <w:tcW w:w="1224" w:type="dxa"/>
            <w:noWrap/>
          </w:tcPr>
          <w:p w:rsidR="004E3A3D" w:rsidRPr="00AB46B5" w:rsidRDefault="004E3A3D" w:rsidP="009B066F">
            <w:pPr>
              <w:bidi w:val="0"/>
              <w:rPr>
                <w:rFonts w:cs="Times New Roman"/>
                <w:b/>
                <w:bCs/>
                <w:color w:val="000000" w:themeColor="text1"/>
                <w:sz w:val="8"/>
                <w:szCs w:val="8"/>
              </w:rPr>
            </w:pPr>
          </w:p>
        </w:tc>
      </w:tr>
      <w:tr w:rsidR="004E3A3D" w:rsidRPr="005C2761" w:rsidTr="009B066F">
        <w:trPr>
          <w:trHeight w:val="20"/>
          <w:jc w:val="center"/>
        </w:trPr>
        <w:tc>
          <w:tcPr>
            <w:tcW w:w="902" w:type="dxa"/>
            <w:noWrap/>
          </w:tcPr>
          <w:p w:rsidR="004E3A3D" w:rsidRPr="001A513C" w:rsidRDefault="001A513C" w:rsidP="009B066F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48</w:t>
            </w:r>
          </w:p>
        </w:tc>
        <w:tc>
          <w:tcPr>
            <w:tcW w:w="6946" w:type="dxa"/>
            <w:noWrap/>
          </w:tcPr>
          <w:p w:rsidR="004E3A3D" w:rsidRPr="005C2761" w:rsidRDefault="00F239AA" w:rsidP="005A7DF4">
            <w:pPr>
              <w:bidi w:val="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27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Percentage of Persons </w:t>
            </w:r>
            <w:r w:rsidR="0096045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(10 Years and Over) </w:t>
            </w:r>
            <w:r w:rsidRPr="005C27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in Palestine Who Use the Internet by Purpose of Use, 2014</w:t>
            </w:r>
          </w:p>
        </w:tc>
        <w:tc>
          <w:tcPr>
            <w:tcW w:w="1224" w:type="dxa"/>
            <w:noWrap/>
          </w:tcPr>
          <w:p w:rsidR="004E3A3D" w:rsidRPr="005C2761" w:rsidRDefault="004E3A3D" w:rsidP="009B066F">
            <w:pPr>
              <w:bidi w:val="0"/>
              <w:spacing w:before="60"/>
              <w:rPr>
                <w:rFonts w:eastAsia="Arial Unicode MS"/>
                <w:b/>
                <w:bCs/>
                <w:color w:val="000000" w:themeColor="text1"/>
                <w:sz w:val="24"/>
                <w:szCs w:val="24"/>
              </w:rPr>
            </w:pPr>
            <w:r w:rsidRPr="005C2761">
              <w:rPr>
                <w:b/>
                <w:bCs/>
                <w:color w:val="000000" w:themeColor="text1"/>
                <w:sz w:val="24"/>
                <w:szCs w:val="24"/>
              </w:rPr>
              <w:t>Table 16:</w:t>
            </w:r>
          </w:p>
        </w:tc>
      </w:tr>
      <w:tr w:rsidR="00AB46B5" w:rsidRPr="00AB46B5" w:rsidTr="009B066F">
        <w:trPr>
          <w:trHeight w:val="20"/>
          <w:jc w:val="center"/>
        </w:trPr>
        <w:tc>
          <w:tcPr>
            <w:tcW w:w="902" w:type="dxa"/>
            <w:noWrap/>
          </w:tcPr>
          <w:p w:rsidR="00AB46B5" w:rsidRPr="00AB46B5" w:rsidRDefault="00AB46B5" w:rsidP="009B066F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8"/>
                <w:szCs w:val="8"/>
                <w:rtl/>
              </w:rPr>
            </w:pPr>
          </w:p>
        </w:tc>
        <w:tc>
          <w:tcPr>
            <w:tcW w:w="6946" w:type="dxa"/>
            <w:noWrap/>
          </w:tcPr>
          <w:p w:rsidR="00AB46B5" w:rsidRPr="00AB46B5" w:rsidRDefault="00AB46B5" w:rsidP="005A7DF4">
            <w:pPr>
              <w:bidi w:val="0"/>
              <w:jc w:val="both"/>
              <w:rPr>
                <w:rFonts w:cs="Times New Roman"/>
                <w:b/>
                <w:bCs/>
                <w:color w:val="000000" w:themeColor="text1"/>
                <w:sz w:val="8"/>
                <w:szCs w:val="8"/>
              </w:rPr>
            </w:pPr>
          </w:p>
        </w:tc>
        <w:tc>
          <w:tcPr>
            <w:tcW w:w="1224" w:type="dxa"/>
            <w:noWrap/>
          </w:tcPr>
          <w:p w:rsidR="00AB46B5" w:rsidRPr="00AB46B5" w:rsidRDefault="00AB46B5" w:rsidP="009B066F">
            <w:pPr>
              <w:bidi w:val="0"/>
              <w:rPr>
                <w:rFonts w:cs="Times New Roman"/>
                <w:b/>
                <w:bCs/>
                <w:color w:val="000000" w:themeColor="text1"/>
                <w:sz w:val="8"/>
                <w:szCs w:val="8"/>
              </w:rPr>
            </w:pPr>
          </w:p>
        </w:tc>
      </w:tr>
      <w:tr w:rsidR="004E3A3D" w:rsidRPr="005C2761" w:rsidTr="009B066F">
        <w:trPr>
          <w:trHeight w:val="20"/>
          <w:jc w:val="center"/>
        </w:trPr>
        <w:tc>
          <w:tcPr>
            <w:tcW w:w="902" w:type="dxa"/>
            <w:noWrap/>
          </w:tcPr>
          <w:p w:rsidR="004E3A3D" w:rsidRPr="001A513C" w:rsidRDefault="001A513C" w:rsidP="009B066F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49</w:t>
            </w:r>
          </w:p>
        </w:tc>
        <w:tc>
          <w:tcPr>
            <w:tcW w:w="6946" w:type="dxa"/>
            <w:noWrap/>
          </w:tcPr>
          <w:p w:rsidR="004E3A3D" w:rsidRPr="005C2761" w:rsidRDefault="00F239AA" w:rsidP="005A7DF4">
            <w:pPr>
              <w:bidi w:val="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27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Percentage Distribution of Persons </w:t>
            </w:r>
            <w:r w:rsidR="0096045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(10 Years and Over) </w:t>
            </w:r>
            <w:r w:rsidRPr="005C27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Who Use the Internet by Us</w:t>
            </w:r>
            <w:r w:rsidR="004E031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e of</w:t>
            </w:r>
            <w:r w:rsidRPr="005C27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Social Media Networks and Selected Background </w:t>
            </w:r>
            <w:r w:rsidR="004C2E4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     </w:t>
            </w:r>
            <w:r w:rsidRPr="005C27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Characteristics, 2014</w:t>
            </w:r>
          </w:p>
        </w:tc>
        <w:tc>
          <w:tcPr>
            <w:tcW w:w="1224" w:type="dxa"/>
            <w:noWrap/>
          </w:tcPr>
          <w:p w:rsidR="004E3A3D" w:rsidRPr="005C2761" w:rsidRDefault="004E3A3D" w:rsidP="009B066F">
            <w:pPr>
              <w:bidi w:val="0"/>
              <w:spacing w:before="60"/>
              <w:rPr>
                <w:rFonts w:eastAsia="Arial Unicode MS"/>
                <w:b/>
                <w:bCs/>
                <w:color w:val="000000" w:themeColor="text1"/>
                <w:sz w:val="24"/>
                <w:szCs w:val="24"/>
              </w:rPr>
            </w:pPr>
            <w:r w:rsidRPr="005C2761">
              <w:rPr>
                <w:b/>
                <w:bCs/>
                <w:color w:val="000000" w:themeColor="text1"/>
                <w:sz w:val="24"/>
                <w:szCs w:val="24"/>
              </w:rPr>
              <w:t>Table 17:</w:t>
            </w:r>
          </w:p>
        </w:tc>
      </w:tr>
      <w:tr w:rsidR="004E3A3D" w:rsidRPr="00AB46B5" w:rsidTr="009B066F">
        <w:trPr>
          <w:trHeight w:val="20"/>
          <w:jc w:val="center"/>
        </w:trPr>
        <w:tc>
          <w:tcPr>
            <w:tcW w:w="902" w:type="dxa"/>
            <w:noWrap/>
          </w:tcPr>
          <w:p w:rsidR="004E3A3D" w:rsidRPr="00AB46B5" w:rsidRDefault="004E3A3D" w:rsidP="009B066F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8"/>
                <w:szCs w:val="8"/>
                <w:rtl/>
              </w:rPr>
            </w:pPr>
          </w:p>
        </w:tc>
        <w:tc>
          <w:tcPr>
            <w:tcW w:w="6946" w:type="dxa"/>
            <w:noWrap/>
          </w:tcPr>
          <w:p w:rsidR="004E3A3D" w:rsidRPr="00AB46B5" w:rsidRDefault="004E3A3D" w:rsidP="005A7DF4">
            <w:pPr>
              <w:bidi w:val="0"/>
              <w:jc w:val="both"/>
              <w:rPr>
                <w:rFonts w:cs="Times New Roman"/>
                <w:b/>
                <w:bCs/>
                <w:color w:val="000000" w:themeColor="text1"/>
                <w:sz w:val="8"/>
                <w:szCs w:val="8"/>
              </w:rPr>
            </w:pPr>
          </w:p>
        </w:tc>
        <w:tc>
          <w:tcPr>
            <w:tcW w:w="1224" w:type="dxa"/>
            <w:noWrap/>
          </w:tcPr>
          <w:p w:rsidR="004E3A3D" w:rsidRPr="00AB46B5" w:rsidRDefault="004E3A3D" w:rsidP="009B066F">
            <w:pPr>
              <w:bidi w:val="0"/>
              <w:rPr>
                <w:rFonts w:cs="Times New Roman"/>
                <w:b/>
                <w:bCs/>
                <w:color w:val="000000" w:themeColor="text1"/>
                <w:sz w:val="8"/>
                <w:szCs w:val="8"/>
              </w:rPr>
            </w:pPr>
          </w:p>
        </w:tc>
      </w:tr>
      <w:tr w:rsidR="004E3A3D" w:rsidRPr="005C2761" w:rsidTr="009B066F">
        <w:trPr>
          <w:trHeight w:val="20"/>
          <w:jc w:val="center"/>
        </w:trPr>
        <w:tc>
          <w:tcPr>
            <w:tcW w:w="902" w:type="dxa"/>
            <w:noWrap/>
          </w:tcPr>
          <w:p w:rsidR="004E3A3D" w:rsidRPr="001A513C" w:rsidRDefault="001A513C" w:rsidP="009B066F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50</w:t>
            </w:r>
          </w:p>
        </w:tc>
        <w:tc>
          <w:tcPr>
            <w:tcW w:w="6946" w:type="dxa"/>
            <w:noWrap/>
          </w:tcPr>
          <w:p w:rsidR="004E3A3D" w:rsidRPr="005C2761" w:rsidRDefault="00F239AA" w:rsidP="005A7DF4">
            <w:pPr>
              <w:bidi w:val="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27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Percentage of Persons </w:t>
            </w:r>
            <w:r w:rsidR="0096045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(10 Years and Over) </w:t>
            </w:r>
            <w:r w:rsidRPr="005C27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Who Use Social Media Networks by Purpose of Use and Region, 2014</w:t>
            </w:r>
          </w:p>
        </w:tc>
        <w:tc>
          <w:tcPr>
            <w:tcW w:w="1224" w:type="dxa"/>
            <w:noWrap/>
          </w:tcPr>
          <w:p w:rsidR="004E3A3D" w:rsidRPr="005C2761" w:rsidRDefault="004E3A3D" w:rsidP="009B066F">
            <w:pPr>
              <w:bidi w:val="0"/>
              <w:spacing w:before="60"/>
              <w:rPr>
                <w:rFonts w:eastAsia="Arial Unicode MS"/>
                <w:b/>
                <w:bCs/>
                <w:color w:val="000000" w:themeColor="text1"/>
                <w:sz w:val="24"/>
                <w:szCs w:val="24"/>
              </w:rPr>
            </w:pPr>
            <w:r w:rsidRPr="005C2761">
              <w:rPr>
                <w:b/>
                <w:bCs/>
                <w:color w:val="000000" w:themeColor="text1"/>
                <w:sz w:val="24"/>
                <w:szCs w:val="24"/>
              </w:rPr>
              <w:t>Table 18:</w:t>
            </w:r>
          </w:p>
        </w:tc>
      </w:tr>
      <w:tr w:rsidR="004E3A3D" w:rsidRPr="00AB46B5" w:rsidTr="009B066F">
        <w:trPr>
          <w:trHeight w:val="20"/>
          <w:jc w:val="center"/>
        </w:trPr>
        <w:tc>
          <w:tcPr>
            <w:tcW w:w="902" w:type="dxa"/>
            <w:noWrap/>
          </w:tcPr>
          <w:p w:rsidR="004E3A3D" w:rsidRPr="00AB46B5" w:rsidRDefault="004E3A3D" w:rsidP="009B066F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8"/>
                <w:szCs w:val="8"/>
                <w:rtl/>
              </w:rPr>
            </w:pPr>
          </w:p>
        </w:tc>
        <w:tc>
          <w:tcPr>
            <w:tcW w:w="6946" w:type="dxa"/>
            <w:noWrap/>
          </w:tcPr>
          <w:p w:rsidR="004E3A3D" w:rsidRPr="00AB46B5" w:rsidRDefault="004E3A3D" w:rsidP="009B066F">
            <w:pPr>
              <w:bidi w:val="0"/>
              <w:rPr>
                <w:rFonts w:cs="Times New Roman"/>
                <w:b/>
                <w:bCs/>
                <w:color w:val="000000" w:themeColor="text1"/>
                <w:sz w:val="8"/>
                <w:szCs w:val="8"/>
              </w:rPr>
            </w:pPr>
          </w:p>
        </w:tc>
        <w:tc>
          <w:tcPr>
            <w:tcW w:w="1224" w:type="dxa"/>
            <w:noWrap/>
          </w:tcPr>
          <w:p w:rsidR="004E3A3D" w:rsidRPr="00AB46B5" w:rsidRDefault="004E3A3D" w:rsidP="009B066F">
            <w:pPr>
              <w:bidi w:val="0"/>
              <w:rPr>
                <w:rFonts w:cs="Times New Roman"/>
                <w:b/>
                <w:bCs/>
                <w:color w:val="000000" w:themeColor="text1"/>
                <w:sz w:val="8"/>
                <w:szCs w:val="8"/>
              </w:rPr>
            </w:pPr>
          </w:p>
        </w:tc>
      </w:tr>
      <w:tr w:rsidR="004E3A3D" w:rsidRPr="005C2761" w:rsidTr="009B066F">
        <w:trPr>
          <w:trHeight w:val="20"/>
          <w:jc w:val="center"/>
        </w:trPr>
        <w:tc>
          <w:tcPr>
            <w:tcW w:w="902" w:type="dxa"/>
            <w:noWrap/>
          </w:tcPr>
          <w:p w:rsidR="004E3A3D" w:rsidRPr="001A513C" w:rsidRDefault="001A513C" w:rsidP="009B066F">
            <w:pPr>
              <w:keepNext/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lastRenderedPageBreak/>
              <w:t>50</w:t>
            </w:r>
          </w:p>
        </w:tc>
        <w:tc>
          <w:tcPr>
            <w:tcW w:w="6946" w:type="dxa"/>
            <w:noWrap/>
          </w:tcPr>
          <w:p w:rsidR="004E3A3D" w:rsidRPr="005C2761" w:rsidRDefault="00CF2C0D" w:rsidP="005A7DF4">
            <w:pPr>
              <w:keepNext/>
              <w:bidi w:val="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27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Percentage of 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Internet Users (10 Years and Over) </w:t>
            </w:r>
            <w:r w:rsidRPr="005C27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Exposed to Informatics Threats on the Internet by Region, 2014</w:t>
            </w:r>
          </w:p>
        </w:tc>
        <w:tc>
          <w:tcPr>
            <w:tcW w:w="1224" w:type="dxa"/>
            <w:noWrap/>
          </w:tcPr>
          <w:p w:rsidR="004E3A3D" w:rsidRPr="005C2761" w:rsidRDefault="004E3A3D" w:rsidP="009B066F">
            <w:pPr>
              <w:keepNext/>
              <w:bidi w:val="0"/>
              <w:spacing w:before="60"/>
              <w:rPr>
                <w:rFonts w:eastAsia="Arial Unicode MS"/>
                <w:b/>
                <w:bCs/>
                <w:color w:val="000000" w:themeColor="text1"/>
                <w:sz w:val="24"/>
                <w:szCs w:val="24"/>
              </w:rPr>
            </w:pPr>
            <w:r w:rsidRPr="005C2761">
              <w:rPr>
                <w:b/>
                <w:bCs/>
                <w:color w:val="000000" w:themeColor="text1"/>
                <w:sz w:val="24"/>
                <w:szCs w:val="24"/>
              </w:rPr>
              <w:t>Table 19:</w:t>
            </w:r>
          </w:p>
        </w:tc>
      </w:tr>
      <w:tr w:rsidR="004E3A3D" w:rsidRPr="00AB46B5" w:rsidTr="009B066F">
        <w:trPr>
          <w:trHeight w:val="20"/>
          <w:jc w:val="center"/>
        </w:trPr>
        <w:tc>
          <w:tcPr>
            <w:tcW w:w="902" w:type="dxa"/>
            <w:noWrap/>
          </w:tcPr>
          <w:p w:rsidR="004E3A3D" w:rsidRPr="00AB46B5" w:rsidRDefault="004E3A3D" w:rsidP="009B066F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8"/>
                <w:szCs w:val="8"/>
                <w:rtl/>
              </w:rPr>
            </w:pPr>
          </w:p>
        </w:tc>
        <w:tc>
          <w:tcPr>
            <w:tcW w:w="6946" w:type="dxa"/>
            <w:noWrap/>
          </w:tcPr>
          <w:p w:rsidR="004E3A3D" w:rsidRPr="00AB46B5" w:rsidRDefault="004E3A3D" w:rsidP="005A7DF4">
            <w:pPr>
              <w:bidi w:val="0"/>
              <w:jc w:val="both"/>
              <w:rPr>
                <w:rFonts w:cs="Times New Roman"/>
                <w:b/>
                <w:bCs/>
                <w:color w:val="000000" w:themeColor="text1"/>
                <w:sz w:val="8"/>
                <w:szCs w:val="8"/>
              </w:rPr>
            </w:pPr>
          </w:p>
        </w:tc>
        <w:tc>
          <w:tcPr>
            <w:tcW w:w="1224" w:type="dxa"/>
            <w:noWrap/>
          </w:tcPr>
          <w:p w:rsidR="004E3A3D" w:rsidRPr="00AB46B5" w:rsidRDefault="004E3A3D" w:rsidP="009B066F">
            <w:pPr>
              <w:bidi w:val="0"/>
              <w:rPr>
                <w:rFonts w:cs="Times New Roman"/>
                <w:b/>
                <w:bCs/>
                <w:color w:val="000000" w:themeColor="text1"/>
                <w:sz w:val="8"/>
                <w:szCs w:val="8"/>
              </w:rPr>
            </w:pPr>
          </w:p>
        </w:tc>
      </w:tr>
      <w:tr w:rsidR="004E3A3D" w:rsidRPr="005C2761" w:rsidTr="009B066F">
        <w:trPr>
          <w:trHeight w:val="20"/>
          <w:jc w:val="center"/>
        </w:trPr>
        <w:tc>
          <w:tcPr>
            <w:tcW w:w="902" w:type="dxa"/>
            <w:noWrap/>
          </w:tcPr>
          <w:p w:rsidR="004E3A3D" w:rsidRPr="001A513C" w:rsidRDefault="001A513C" w:rsidP="009B066F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51</w:t>
            </w:r>
          </w:p>
        </w:tc>
        <w:tc>
          <w:tcPr>
            <w:tcW w:w="6946" w:type="dxa"/>
            <w:noWrap/>
          </w:tcPr>
          <w:p w:rsidR="004E3A3D" w:rsidRPr="005C2761" w:rsidRDefault="00F239AA" w:rsidP="005A7DF4">
            <w:pPr>
              <w:bidi w:val="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27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Percentage Distribution of </w:t>
            </w:r>
            <w:r w:rsidR="004E031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Internet Users </w:t>
            </w:r>
            <w:r w:rsidR="00480B1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(10 Years and Over) by Having</w:t>
            </w:r>
            <w:r w:rsidR="00EE1CA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5C27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E-mail </w:t>
            </w:r>
            <w:r w:rsidR="004E031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Account </w:t>
            </w:r>
            <w:r w:rsidRPr="005C27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and Selected Background Characteristics, 2014              </w:t>
            </w:r>
          </w:p>
        </w:tc>
        <w:tc>
          <w:tcPr>
            <w:tcW w:w="1224" w:type="dxa"/>
            <w:noWrap/>
          </w:tcPr>
          <w:p w:rsidR="004E3A3D" w:rsidRPr="005C2761" w:rsidRDefault="004E3A3D" w:rsidP="009B066F">
            <w:pPr>
              <w:bidi w:val="0"/>
              <w:spacing w:before="60"/>
              <w:rPr>
                <w:rFonts w:eastAsia="Arial Unicode MS"/>
                <w:b/>
                <w:bCs/>
                <w:color w:val="000000" w:themeColor="text1"/>
                <w:sz w:val="24"/>
                <w:szCs w:val="24"/>
              </w:rPr>
            </w:pPr>
            <w:r w:rsidRPr="005C2761">
              <w:rPr>
                <w:b/>
                <w:bCs/>
                <w:color w:val="000000" w:themeColor="text1"/>
                <w:sz w:val="24"/>
                <w:szCs w:val="24"/>
              </w:rPr>
              <w:t>Table 20:</w:t>
            </w:r>
          </w:p>
        </w:tc>
      </w:tr>
      <w:tr w:rsidR="004E3A3D" w:rsidRPr="00AB46B5" w:rsidTr="009B066F">
        <w:trPr>
          <w:trHeight w:val="20"/>
          <w:jc w:val="center"/>
        </w:trPr>
        <w:tc>
          <w:tcPr>
            <w:tcW w:w="902" w:type="dxa"/>
            <w:noWrap/>
          </w:tcPr>
          <w:p w:rsidR="004E3A3D" w:rsidRPr="00AB46B5" w:rsidRDefault="004E3A3D" w:rsidP="009B066F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8"/>
                <w:szCs w:val="8"/>
                <w:rtl/>
              </w:rPr>
            </w:pPr>
          </w:p>
        </w:tc>
        <w:tc>
          <w:tcPr>
            <w:tcW w:w="6946" w:type="dxa"/>
            <w:noWrap/>
          </w:tcPr>
          <w:p w:rsidR="004E3A3D" w:rsidRPr="00AB46B5" w:rsidRDefault="004E3A3D" w:rsidP="005A7DF4">
            <w:pPr>
              <w:bidi w:val="0"/>
              <w:jc w:val="both"/>
              <w:rPr>
                <w:rFonts w:cs="Times New Roman"/>
                <w:b/>
                <w:bCs/>
                <w:color w:val="000000" w:themeColor="text1"/>
                <w:sz w:val="8"/>
                <w:szCs w:val="8"/>
              </w:rPr>
            </w:pPr>
          </w:p>
        </w:tc>
        <w:tc>
          <w:tcPr>
            <w:tcW w:w="1224" w:type="dxa"/>
            <w:noWrap/>
          </w:tcPr>
          <w:p w:rsidR="004E3A3D" w:rsidRPr="00AB46B5" w:rsidRDefault="004E3A3D" w:rsidP="009B066F">
            <w:pPr>
              <w:bidi w:val="0"/>
              <w:rPr>
                <w:rFonts w:cs="Times New Roman"/>
                <w:b/>
                <w:bCs/>
                <w:color w:val="000000" w:themeColor="text1"/>
                <w:sz w:val="8"/>
                <w:szCs w:val="8"/>
              </w:rPr>
            </w:pPr>
          </w:p>
        </w:tc>
      </w:tr>
      <w:tr w:rsidR="004E3A3D" w:rsidRPr="005C2761" w:rsidTr="009B066F">
        <w:trPr>
          <w:trHeight w:val="20"/>
          <w:jc w:val="center"/>
        </w:trPr>
        <w:tc>
          <w:tcPr>
            <w:tcW w:w="902" w:type="dxa"/>
            <w:noWrap/>
          </w:tcPr>
          <w:p w:rsidR="004E3A3D" w:rsidRPr="001A513C" w:rsidRDefault="001A513C" w:rsidP="009B066F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52</w:t>
            </w:r>
          </w:p>
        </w:tc>
        <w:tc>
          <w:tcPr>
            <w:tcW w:w="6946" w:type="dxa"/>
            <w:noWrap/>
          </w:tcPr>
          <w:p w:rsidR="004E3A3D" w:rsidRPr="005C2761" w:rsidRDefault="00F239AA" w:rsidP="005A7DF4">
            <w:pPr>
              <w:bidi w:val="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27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Percentage of Persons </w:t>
            </w:r>
            <w:r w:rsidR="0096045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(10 Years and Over) </w:t>
            </w:r>
            <w:r w:rsidRPr="005C27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Who Have </w:t>
            </w:r>
            <w:r w:rsidR="003E4C5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an </w:t>
            </w:r>
            <w:r w:rsidRPr="005C27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E-mail </w:t>
            </w:r>
            <w:r w:rsidR="00BB1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A</w:t>
            </w:r>
            <w:r w:rsidR="003E4C5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ccount</w:t>
            </w:r>
            <w:r w:rsidRPr="005C27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by Purpose of Use, Sex and Region, 2014</w:t>
            </w:r>
          </w:p>
        </w:tc>
        <w:tc>
          <w:tcPr>
            <w:tcW w:w="1224" w:type="dxa"/>
            <w:noWrap/>
          </w:tcPr>
          <w:p w:rsidR="004E3A3D" w:rsidRPr="005C2761" w:rsidRDefault="004E3A3D" w:rsidP="009B066F">
            <w:pPr>
              <w:bidi w:val="0"/>
              <w:spacing w:before="60"/>
              <w:rPr>
                <w:rFonts w:eastAsia="Arial Unicode MS"/>
                <w:b/>
                <w:bCs/>
                <w:color w:val="000000" w:themeColor="text1"/>
                <w:sz w:val="24"/>
                <w:szCs w:val="24"/>
              </w:rPr>
            </w:pPr>
            <w:r w:rsidRPr="005C2761">
              <w:rPr>
                <w:b/>
                <w:bCs/>
                <w:color w:val="000000" w:themeColor="text1"/>
                <w:sz w:val="24"/>
                <w:szCs w:val="24"/>
              </w:rPr>
              <w:t>Table 21:</w:t>
            </w:r>
          </w:p>
        </w:tc>
      </w:tr>
      <w:tr w:rsidR="00D161BE" w:rsidRPr="00AB46B5" w:rsidTr="009B066F">
        <w:trPr>
          <w:trHeight w:val="20"/>
          <w:jc w:val="center"/>
        </w:trPr>
        <w:tc>
          <w:tcPr>
            <w:tcW w:w="902" w:type="dxa"/>
            <w:noWrap/>
          </w:tcPr>
          <w:p w:rsidR="00D161BE" w:rsidRPr="00AB46B5" w:rsidRDefault="00D161BE" w:rsidP="009B066F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8"/>
                <w:szCs w:val="8"/>
                <w:rtl/>
              </w:rPr>
            </w:pPr>
          </w:p>
        </w:tc>
        <w:tc>
          <w:tcPr>
            <w:tcW w:w="6946" w:type="dxa"/>
            <w:noWrap/>
          </w:tcPr>
          <w:p w:rsidR="00D161BE" w:rsidRPr="00AB46B5" w:rsidRDefault="00D161BE" w:rsidP="005A7DF4">
            <w:pPr>
              <w:bidi w:val="0"/>
              <w:jc w:val="both"/>
              <w:rPr>
                <w:rFonts w:cs="Times New Roman"/>
                <w:b/>
                <w:bCs/>
                <w:color w:val="000000" w:themeColor="text1"/>
                <w:sz w:val="8"/>
                <w:szCs w:val="8"/>
              </w:rPr>
            </w:pPr>
          </w:p>
        </w:tc>
        <w:tc>
          <w:tcPr>
            <w:tcW w:w="1224" w:type="dxa"/>
            <w:noWrap/>
          </w:tcPr>
          <w:p w:rsidR="00D161BE" w:rsidRPr="00AB46B5" w:rsidRDefault="00D161BE" w:rsidP="009B066F">
            <w:pPr>
              <w:bidi w:val="0"/>
              <w:rPr>
                <w:rFonts w:cs="Times New Roman"/>
                <w:b/>
                <w:bCs/>
                <w:color w:val="000000" w:themeColor="text1"/>
                <w:sz w:val="8"/>
                <w:szCs w:val="8"/>
              </w:rPr>
            </w:pPr>
          </w:p>
        </w:tc>
      </w:tr>
      <w:tr w:rsidR="00210E87" w:rsidRPr="005C2761" w:rsidTr="009B066F">
        <w:trPr>
          <w:trHeight w:val="20"/>
          <w:jc w:val="center"/>
        </w:trPr>
        <w:tc>
          <w:tcPr>
            <w:tcW w:w="902" w:type="dxa"/>
            <w:noWrap/>
          </w:tcPr>
          <w:p w:rsidR="00210E87" w:rsidRPr="001A513C" w:rsidRDefault="001A513C" w:rsidP="009B066F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  <w:rtl/>
                <w:lang w:val="en-AU"/>
              </w:rPr>
            </w:pPr>
            <w:r>
              <w:rPr>
                <w:rFonts w:cs="Times New Roman" w:hint="cs"/>
                <w:b/>
                <w:bCs/>
                <w:color w:val="000000" w:themeColor="text1"/>
                <w:sz w:val="24"/>
                <w:szCs w:val="24"/>
                <w:rtl/>
                <w:lang w:val="en-AU"/>
              </w:rPr>
              <w:t>53</w:t>
            </w:r>
          </w:p>
        </w:tc>
        <w:tc>
          <w:tcPr>
            <w:tcW w:w="6946" w:type="dxa"/>
            <w:noWrap/>
          </w:tcPr>
          <w:p w:rsidR="00210E87" w:rsidRPr="005C2761" w:rsidRDefault="00903DD5" w:rsidP="005A7DF4">
            <w:pPr>
              <w:bidi w:val="0"/>
              <w:jc w:val="both"/>
              <w:rPr>
                <w:color w:val="000000" w:themeColor="text1"/>
              </w:rPr>
            </w:pPr>
            <w:r w:rsidRPr="00903DD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Percentage Distribution of Households by Availability of Telephone Line and Selected Background Characteristics, 2014</w:t>
            </w:r>
          </w:p>
        </w:tc>
        <w:tc>
          <w:tcPr>
            <w:tcW w:w="1224" w:type="dxa"/>
            <w:noWrap/>
          </w:tcPr>
          <w:p w:rsidR="00210E87" w:rsidRPr="005C2761" w:rsidRDefault="00210E87" w:rsidP="009B066F">
            <w:pPr>
              <w:bidi w:val="0"/>
              <w:spacing w:before="60"/>
              <w:rPr>
                <w:rFonts w:eastAsia="Arial Unicode MS"/>
                <w:b/>
                <w:bCs/>
                <w:color w:val="000000" w:themeColor="text1"/>
                <w:sz w:val="24"/>
                <w:szCs w:val="24"/>
              </w:rPr>
            </w:pPr>
            <w:r w:rsidRPr="005C2761">
              <w:rPr>
                <w:b/>
                <w:bCs/>
                <w:color w:val="000000" w:themeColor="text1"/>
                <w:sz w:val="24"/>
                <w:szCs w:val="24"/>
              </w:rPr>
              <w:t>Table 22:</w:t>
            </w:r>
          </w:p>
        </w:tc>
      </w:tr>
      <w:tr w:rsidR="00210E87" w:rsidRPr="00AB46B5" w:rsidTr="009B066F">
        <w:trPr>
          <w:trHeight w:val="20"/>
          <w:jc w:val="center"/>
        </w:trPr>
        <w:tc>
          <w:tcPr>
            <w:tcW w:w="902" w:type="dxa"/>
            <w:noWrap/>
          </w:tcPr>
          <w:p w:rsidR="00210E87" w:rsidRPr="00AB46B5" w:rsidRDefault="00210E87" w:rsidP="009B066F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8"/>
                <w:szCs w:val="8"/>
                <w:rtl/>
              </w:rPr>
            </w:pPr>
          </w:p>
        </w:tc>
        <w:tc>
          <w:tcPr>
            <w:tcW w:w="6946" w:type="dxa"/>
            <w:noWrap/>
          </w:tcPr>
          <w:p w:rsidR="00210E87" w:rsidRPr="00AB46B5" w:rsidRDefault="00210E87" w:rsidP="005A7DF4">
            <w:pPr>
              <w:bidi w:val="0"/>
              <w:jc w:val="both"/>
              <w:rPr>
                <w:rFonts w:cs="Times New Roman"/>
                <w:b/>
                <w:bCs/>
                <w:color w:val="000000" w:themeColor="text1"/>
                <w:sz w:val="8"/>
                <w:szCs w:val="8"/>
              </w:rPr>
            </w:pPr>
          </w:p>
        </w:tc>
        <w:tc>
          <w:tcPr>
            <w:tcW w:w="1224" w:type="dxa"/>
            <w:noWrap/>
          </w:tcPr>
          <w:p w:rsidR="00210E87" w:rsidRPr="00AB46B5" w:rsidRDefault="00210E87" w:rsidP="009B066F">
            <w:pPr>
              <w:bidi w:val="0"/>
              <w:rPr>
                <w:rFonts w:cs="Times New Roman"/>
                <w:b/>
                <w:bCs/>
                <w:color w:val="000000" w:themeColor="text1"/>
                <w:sz w:val="8"/>
                <w:szCs w:val="8"/>
              </w:rPr>
            </w:pPr>
          </w:p>
        </w:tc>
      </w:tr>
      <w:tr w:rsidR="00210E87" w:rsidRPr="005C2761" w:rsidTr="009B066F">
        <w:trPr>
          <w:trHeight w:val="20"/>
          <w:jc w:val="center"/>
        </w:trPr>
        <w:tc>
          <w:tcPr>
            <w:tcW w:w="902" w:type="dxa"/>
            <w:noWrap/>
          </w:tcPr>
          <w:p w:rsidR="00210E87" w:rsidRPr="001A513C" w:rsidRDefault="001A513C" w:rsidP="009B066F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  <w:rtl/>
                <w:lang w:val="en-AU"/>
              </w:rPr>
            </w:pPr>
            <w:r>
              <w:rPr>
                <w:rFonts w:cs="Times New Roman" w:hint="cs"/>
                <w:b/>
                <w:bCs/>
                <w:color w:val="000000" w:themeColor="text1"/>
                <w:sz w:val="24"/>
                <w:szCs w:val="24"/>
                <w:rtl/>
                <w:lang w:val="en-AU"/>
              </w:rPr>
              <w:t>54</w:t>
            </w:r>
          </w:p>
        </w:tc>
        <w:tc>
          <w:tcPr>
            <w:tcW w:w="6946" w:type="dxa"/>
            <w:noWrap/>
          </w:tcPr>
          <w:p w:rsidR="00210E87" w:rsidRPr="005C2761" w:rsidRDefault="00210E87" w:rsidP="005A7DF4">
            <w:pPr>
              <w:bidi w:val="0"/>
              <w:jc w:val="both"/>
              <w:rPr>
                <w:color w:val="000000" w:themeColor="text1"/>
              </w:rPr>
            </w:pPr>
            <w:r w:rsidRPr="005C27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Percentage Distribution of Persons </w:t>
            </w:r>
            <w:r w:rsidR="0096045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(10 Years and Over) </w:t>
            </w:r>
            <w:r w:rsidR="003E4C5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Who Own </w:t>
            </w:r>
            <w:r w:rsidRPr="005C27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a Mobile Phone and Selected Background Characteristics, 2014</w:t>
            </w:r>
          </w:p>
        </w:tc>
        <w:tc>
          <w:tcPr>
            <w:tcW w:w="1224" w:type="dxa"/>
            <w:noWrap/>
          </w:tcPr>
          <w:p w:rsidR="00210E87" w:rsidRPr="005C2761" w:rsidRDefault="00210E87" w:rsidP="009B066F">
            <w:pPr>
              <w:bidi w:val="0"/>
              <w:spacing w:before="60"/>
              <w:rPr>
                <w:rFonts w:eastAsia="Arial Unicode MS"/>
                <w:b/>
                <w:bCs/>
                <w:color w:val="000000" w:themeColor="text1"/>
                <w:sz w:val="24"/>
                <w:szCs w:val="24"/>
              </w:rPr>
            </w:pPr>
            <w:r w:rsidRPr="005C2761">
              <w:rPr>
                <w:b/>
                <w:bCs/>
                <w:color w:val="000000" w:themeColor="text1"/>
                <w:sz w:val="24"/>
                <w:szCs w:val="24"/>
              </w:rPr>
              <w:t>Table 23:</w:t>
            </w:r>
          </w:p>
        </w:tc>
      </w:tr>
      <w:tr w:rsidR="00210E87" w:rsidRPr="00AB46B5" w:rsidTr="009B066F">
        <w:trPr>
          <w:trHeight w:val="20"/>
          <w:jc w:val="center"/>
        </w:trPr>
        <w:tc>
          <w:tcPr>
            <w:tcW w:w="902" w:type="dxa"/>
            <w:noWrap/>
          </w:tcPr>
          <w:p w:rsidR="00210E87" w:rsidRPr="00AB46B5" w:rsidRDefault="00210E87" w:rsidP="009B066F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8"/>
                <w:szCs w:val="8"/>
                <w:rtl/>
              </w:rPr>
            </w:pPr>
          </w:p>
        </w:tc>
        <w:tc>
          <w:tcPr>
            <w:tcW w:w="6946" w:type="dxa"/>
            <w:noWrap/>
          </w:tcPr>
          <w:p w:rsidR="00210E87" w:rsidRPr="00AB46B5" w:rsidRDefault="00210E87" w:rsidP="005A7DF4">
            <w:pPr>
              <w:bidi w:val="0"/>
              <w:jc w:val="both"/>
              <w:rPr>
                <w:rFonts w:cs="Times New Roman"/>
                <w:b/>
                <w:bCs/>
                <w:color w:val="000000" w:themeColor="text1"/>
                <w:sz w:val="8"/>
                <w:szCs w:val="8"/>
              </w:rPr>
            </w:pPr>
          </w:p>
        </w:tc>
        <w:tc>
          <w:tcPr>
            <w:tcW w:w="1224" w:type="dxa"/>
            <w:noWrap/>
          </w:tcPr>
          <w:p w:rsidR="00210E87" w:rsidRPr="00AB46B5" w:rsidRDefault="00210E87" w:rsidP="009B066F">
            <w:pPr>
              <w:bidi w:val="0"/>
              <w:rPr>
                <w:rFonts w:cs="Times New Roman"/>
                <w:b/>
                <w:bCs/>
                <w:color w:val="000000" w:themeColor="text1"/>
                <w:sz w:val="8"/>
                <w:szCs w:val="8"/>
              </w:rPr>
            </w:pPr>
          </w:p>
        </w:tc>
      </w:tr>
      <w:tr w:rsidR="00210E87" w:rsidRPr="005C2761" w:rsidTr="009B066F">
        <w:trPr>
          <w:trHeight w:val="20"/>
          <w:jc w:val="center"/>
        </w:trPr>
        <w:tc>
          <w:tcPr>
            <w:tcW w:w="902" w:type="dxa"/>
            <w:noWrap/>
          </w:tcPr>
          <w:p w:rsidR="00210E87" w:rsidRPr="001A513C" w:rsidRDefault="001A513C" w:rsidP="009B066F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  <w:rtl/>
                <w:lang w:val="en-AU"/>
              </w:rPr>
            </w:pPr>
            <w:r>
              <w:rPr>
                <w:rFonts w:cs="Times New Roman" w:hint="cs"/>
                <w:b/>
                <w:bCs/>
                <w:color w:val="000000" w:themeColor="text1"/>
                <w:sz w:val="24"/>
                <w:szCs w:val="24"/>
                <w:rtl/>
                <w:lang w:val="en-AU"/>
              </w:rPr>
              <w:t>55</w:t>
            </w:r>
          </w:p>
        </w:tc>
        <w:tc>
          <w:tcPr>
            <w:tcW w:w="6946" w:type="dxa"/>
            <w:noWrap/>
          </w:tcPr>
          <w:p w:rsidR="00210E87" w:rsidRPr="005C2761" w:rsidRDefault="007B4A89" w:rsidP="005A7DF4">
            <w:pPr>
              <w:bidi w:val="0"/>
              <w:jc w:val="both"/>
              <w:rPr>
                <w:color w:val="000000" w:themeColor="text1"/>
              </w:rPr>
            </w:pPr>
            <w:r w:rsidRPr="007B4A8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Percentage Distribution of Household</w:t>
            </w:r>
            <w:r w:rsidR="003E4C5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s</w:t>
            </w:r>
            <w:r w:rsidRPr="007B4A8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="00EE1CA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that Own</w:t>
            </w:r>
            <w:r w:rsidRPr="007B4A8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a Mobile Phone and Selected Background Characteristics, 2014</w:t>
            </w:r>
          </w:p>
        </w:tc>
        <w:tc>
          <w:tcPr>
            <w:tcW w:w="1224" w:type="dxa"/>
            <w:noWrap/>
          </w:tcPr>
          <w:p w:rsidR="00210E87" w:rsidRPr="005C2761" w:rsidRDefault="00210E87" w:rsidP="009B066F">
            <w:pPr>
              <w:bidi w:val="0"/>
              <w:spacing w:before="60"/>
              <w:rPr>
                <w:rFonts w:eastAsia="Arial Unicode MS"/>
                <w:b/>
                <w:bCs/>
                <w:color w:val="000000" w:themeColor="text1"/>
                <w:sz w:val="24"/>
                <w:szCs w:val="24"/>
              </w:rPr>
            </w:pPr>
            <w:r w:rsidRPr="005C2761">
              <w:rPr>
                <w:b/>
                <w:bCs/>
                <w:color w:val="000000" w:themeColor="text1"/>
                <w:sz w:val="24"/>
                <w:szCs w:val="24"/>
              </w:rPr>
              <w:t>Table 24:</w:t>
            </w:r>
          </w:p>
        </w:tc>
      </w:tr>
      <w:tr w:rsidR="00210E87" w:rsidRPr="00AB46B5" w:rsidTr="009B066F">
        <w:trPr>
          <w:trHeight w:val="20"/>
          <w:jc w:val="center"/>
        </w:trPr>
        <w:tc>
          <w:tcPr>
            <w:tcW w:w="902" w:type="dxa"/>
            <w:noWrap/>
          </w:tcPr>
          <w:p w:rsidR="00210E87" w:rsidRPr="00AB46B5" w:rsidRDefault="00210E87" w:rsidP="009B066F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8"/>
                <w:szCs w:val="8"/>
                <w:rtl/>
              </w:rPr>
            </w:pPr>
          </w:p>
        </w:tc>
        <w:tc>
          <w:tcPr>
            <w:tcW w:w="6946" w:type="dxa"/>
            <w:noWrap/>
          </w:tcPr>
          <w:p w:rsidR="00210E87" w:rsidRPr="00AB46B5" w:rsidRDefault="00210E87" w:rsidP="005A7DF4">
            <w:pPr>
              <w:bidi w:val="0"/>
              <w:jc w:val="both"/>
              <w:rPr>
                <w:rFonts w:cs="Times New Roman"/>
                <w:b/>
                <w:bCs/>
                <w:color w:val="000000" w:themeColor="text1"/>
                <w:sz w:val="8"/>
                <w:szCs w:val="8"/>
              </w:rPr>
            </w:pPr>
          </w:p>
        </w:tc>
        <w:tc>
          <w:tcPr>
            <w:tcW w:w="1224" w:type="dxa"/>
            <w:noWrap/>
          </w:tcPr>
          <w:p w:rsidR="00210E87" w:rsidRPr="00AB46B5" w:rsidRDefault="00210E87" w:rsidP="009B066F">
            <w:pPr>
              <w:bidi w:val="0"/>
              <w:rPr>
                <w:rFonts w:cs="Times New Roman"/>
                <w:b/>
                <w:bCs/>
                <w:color w:val="000000" w:themeColor="text1"/>
                <w:sz w:val="8"/>
                <w:szCs w:val="8"/>
              </w:rPr>
            </w:pPr>
          </w:p>
        </w:tc>
      </w:tr>
      <w:tr w:rsidR="00210E87" w:rsidRPr="005C2761" w:rsidTr="009B066F">
        <w:trPr>
          <w:trHeight w:val="20"/>
          <w:jc w:val="center"/>
        </w:trPr>
        <w:tc>
          <w:tcPr>
            <w:tcW w:w="902" w:type="dxa"/>
            <w:noWrap/>
          </w:tcPr>
          <w:p w:rsidR="00210E87" w:rsidRPr="001A513C" w:rsidRDefault="001A513C" w:rsidP="009B066F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  <w:rtl/>
                <w:lang w:val="en-AU"/>
              </w:rPr>
            </w:pPr>
            <w:r>
              <w:rPr>
                <w:rFonts w:cs="Times New Roman" w:hint="cs"/>
                <w:b/>
                <w:bCs/>
                <w:color w:val="000000" w:themeColor="text1"/>
                <w:sz w:val="24"/>
                <w:szCs w:val="24"/>
                <w:rtl/>
                <w:lang w:val="en-AU"/>
              </w:rPr>
              <w:t>56</w:t>
            </w:r>
          </w:p>
        </w:tc>
        <w:tc>
          <w:tcPr>
            <w:tcW w:w="6946" w:type="dxa"/>
            <w:noWrap/>
          </w:tcPr>
          <w:p w:rsidR="00210E87" w:rsidRPr="005C2761" w:rsidRDefault="00210E87" w:rsidP="005A7DF4">
            <w:pPr>
              <w:bidi w:val="0"/>
              <w:jc w:val="both"/>
              <w:rPr>
                <w:color w:val="000000" w:themeColor="text1"/>
              </w:rPr>
            </w:pPr>
            <w:r w:rsidRPr="005C27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Percentage Distribution of Persons </w:t>
            </w:r>
            <w:r w:rsidR="0096045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BB1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Holding</w:t>
            </w:r>
            <w:r w:rsidRPr="005C27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Bachelor</w:t>
            </w:r>
            <w:r w:rsidR="00BB1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Degree or Above</w:t>
            </w:r>
            <w:r w:rsidRPr="005C27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) Who </w:t>
            </w:r>
            <w:r w:rsidR="003E4C5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Conduct </w:t>
            </w:r>
            <w:r w:rsidRPr="005C27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Studies</w:t>
            </w:r>
            <w:r w:rsidR="003E4C5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or</w:t>
            </w:r>
            <w:r w:rsidRPr="005C27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Research to Develop Goods or Services in any Field and Selected Background Characteristics, 2014</w:t>
            </w:r>
          </w:p>
        </w:tc>
        <w:tc>
          <w:tcPr>
            <w:tcW w:w="1224" w:type="dxa"/>
            <w:noWrap/>
          </w:tcPr>
          <w:p w:rsidR="00210E87" w:rsidRPr="005C2761" w:rsidRDefault="00210E87" w:rsidP="009B066F">
            <w:pPr>
              <w:bidi w:val="0"/>
              <w:spacing w:before="60"/>
              <w:rPr>
                <w:rFonts w:eastAsia="Arial Unicode MS"/>
                <w:b/>
                <w:bCs/>
                <w:color w:val="000000" w:themeColor="text1"/>
                <w:sz w:val="24"/>
                <w:szCs w:val="24"/>
              </w:rPr>
            </w:pPr>
            <w:r w:rsidRPr="005C2761">
              <w:rPr>
                <w:b/>
                <w:bCs/>
                <w:color w:val="000000" w:themeColor="text1"/>
                <w:sz w:val="24"/>
                <w:szCs w:val="24"/>
              </w:rPr>
              <w:t>Table 25:</w:t>
            </w:r>
          </w:p>
        </w:tc>
      </w:tr>
      <w:tr w:rsidR="00210E87" w:rsidRPr="00AB46B5" w:rsidTr="009B066F">
        <w:trPr>
          <w:trHeight w:val="20"/>
          <w:jc w:val="center"/>
        </w:trPr>
        <w:tc>
          <w:tcPr>
            <w:tcW w:w="902" w:type="dxa"/>
            <w:noWrap/>
          </w:tcPr>
          <w:p w:rsidR="00210E87" w:rsidRPr="00AB46B5" w:rsidRDefault="00210E87" w:rsidP="009B066F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8"/>
                <w:szCs w:val="8"/>
                <w:rtl/>
              </w:rPr>
            </w:pPr>
          </w:p>
        </w:tc>
        <w:tc>
          <w:tcPr>
            <w:tcW w:w="6946" w:type="dxa"/>
            <w:noWrap/>
          </w:tcPr>
          <w:p w:rsidR="00210E87" w:rsidRPr="00AB46B5" w:rsidRDefault="00210E87" w:rsidP="005A7DF4">
            <w:pPr>
              <w:bidi w:val="0"/>
              <w:jc w:val="both"/>
              <w:rPr>
                <w:rFonts w:cs="Times New Roman"/>
                <w:b/>
                <w:bCs/>
                <w:color w:val="000000" w:themeColor="text1"/>
                <w:sz w:val="8"/>
                <w:szCs w:val="8"/>
              </w:rPr>
            </w:pPr>
          </w:p>
        </w:tc>
        <w:tc>
          <w:tcPr>
            <w:tcW w:w="1224" w:type="dxa"/>
            <w:noWrap/>
          </w:tcPr>
          <w:p w:rsidR="00210E87" w:rsidRPr="00AB46B5" w:rsidRDefault="00210E87" w:rsidP="009B066F">
            <w:pPr>
              <w:bidi w:val="0"/>
              <w:rPr>
                <w:rFonts w:cs="Times New Roman"/>
                <w:b/>
                <w:bCs/>
                <w:color w:val="000000" w:themeColor="text1"/>
                <w:sz w:val="8"/>
                <w:szCs w:val="8"/>
              </w:rPr>
            </w:pPr>
          </w:p>
        </w:tc>
      </w:tr>
      <w:tr w:rsidR="00210E87" w:rsidRPr="005C2761" w:rsidTr="009B066F">
        <w:trPr>
          <w:trHeight w:val="20"/>
          <w:jc w:val="center"/>
        </w:trPr>
        <w:tc>
          <w:tcPr>
            <w:tcW w:w="902" w:type="dxa"/>
            <w:noWrap/>
          </w:tcPr>
          <w:p w:rsidR="00210E87" w:rsidRPr="001A513C" w:rsidRDefault="001A513C" w:rsidP="009B066F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  <w:rtl/>
                <w:lang w:val="en-AU"/>
              </w:rPr>
            </w:pPr>
            <w:r>
              <w:rPr>
                <w:rFonts w:cs="Times New Roman" w:hint="cs"/>
                <w:b/>
                <w:bCs/>
                <w:color w:val="000000" w:themeColor="text1"/>
                <w:sz w:val="24"/>
                <w:szCs w:val="24"/>
                <w:rtl/>
                <w:lang w:val="en-AU"/>
              </w:rPr>
              <w:t>57</w:t>
            </w:r>
          </w:p>
        </w:tc>
        <w:tc>
          <w:tcPr>
            <w:tcW w:w="6946" w:type="dxa"/>
            <w:noWrap/>
          </w:tcPr>
          <w:p w:rsidR="00210E87" w:rsidRPr="005C2761" w:rsidRDefault="00210E87" w:rsidP="005A7DF4">
            <w:pPr>
              <w:bidi w:val="0"/>
              <w:jc w:val="both"/>
              <w:rPr>
                <w:color w:val="000000" w:themeColor="text1"/>
              </w:rPr>
            </w:pPr>
            <w:r w:rsidRPr="005C27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Percentage Distribution of Households </w:t>
            </w:r>
            <w:r w:rsidR="00A4761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with </w:t>
            </w:r>
            <w:r w:rsidRPr="005C27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Children (5-17 Years)</w:t>
            </w:r>
            <w:r w:rsidR="00A4761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by</w:t>
            </w:r>
            <w:r w:rsidRPr="005C27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Us</w:t>
            </w:r>
            <w:r w:rsidR="003E4C5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e of</w:t>
            </w:r>
            <w:r w:rsidRPr="005C27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Computer and Selected Background Characteristics, 2014</w:t>
            </w:r>
          </w:p>
        </w:tc>
        <w:tc>
          <w:tcPr>
            <w:tcW w:w="1224" w:type="dxa"/>
            <w:noWrap/>
          </w:tcPr>
          <w:p w:rsidR="00210E87" w:rsidRPr="005C2761" w:rsidRDefault="00210E87" w:rsidP="009B066F">
            <w:pPr>
              <w:bidi w:val="0"/>
              <w:spacing w:before="60"/>
              <w:rPr>
                <w:rFonts w:eastAsia="Arial Unicode MS"/>
                <w:b/>
                <w:bCs/>
                <w:color w:val="000000" w:themeColor="text1"/>
                <w:sz w:val="24"/>
                <w:szCs w:val="24"/>
              </w:rPr>
            </w:pPr>
            <w:r w:rsidRPr="005C2761">
              <w:rPr>
                <w:b/>
                <w:bCs/>
                <w:color w:val="000000" w:themeColor="text1"/>
                <w:sz w:val="24"/>
                <w:szCs w:val="24"/>
              </w:rPr>
              <w:t>Table 26:</w:t>
            </w:r>
          </w:p>
        </w:tc>
      </w:tr>
      <w:tr w:rsidR="00210E87" w:rsidRPr="00AB46B5" w:rsidTr="009B066F">
        <w:trPr>
          <w:trHeight w:val="20"/>
          <w:jc w:val="center"/>
        </w:trPr>
        <w:tc>
          <w:tcPr>
            <w:tcW w:w="902" w:type="dxa"/>
            <w:noWrap/>
          </w:tcPr>
          <w:p w:rsidR="00210E87" w:rsidRPr="00AB46B5" w:rsidRDefault="00210E87" w:rsidP="009B066F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8"/>
                <w:szCs w:val="8"/>
                <w:rtl/>
              </w:rPr>
            </w:pPr>
          </w:p>
        </w:tc>
        <w:tc>
          <w:tcPr>
            <w:tcW w:w="6946" w:type="dxa"/>
            <w:noWrap/>
          </w:tcPr>
          <w:p w:rsidR="00210E87" w:rsidRPr="00AB46B5" w:rsidRDefault="00210E87" w:rsidP="005A7DF4">
            <w:pPr>
              <w:bidi w:val="0"/>
              <w:jc w:val="both"/>
              <w:rPr>
                <w:rFonts w:cs="Times New Roman"/>
                <w:b/>
                <w:bCs/>
                <w:color w:val="000000" w:themeColor="text1"/>
                <w:sz w:val="8"/>
                <w:szCs w:val="8"/>
              </w:rPr>
            </w:pPr>
          </w:p>
        </w:tc>
        <w:tc>
          <w:tcPr>
            <w:tcW w:w="1224" w:type="dxa"/>
            <w:noWrap/>
          </w:tcPr>
          <w:p w:rsidR="00210E87" w:rsidRPr="00AB46B5" w:rsidRDefault="00210E87" w:rsidP="009B066F">
            <w:pPr>
              <w:bidi w:val="0"/>
              <w:rPr>
                <w:rFonts w:cs="Times New Roman"/>
                <w:b/>
                <w:bCs/>
                <w:color w:val="000000" w:themeColor="text1"/>
                <w:sz w:val="8"/>
                <w:szCs w:val="8"/>
              </w:rPr>
            </w:pPr>
          </w:p>
        </w:tc>
      </w:tr>
      <w:tr w:rsidR="00210E87" w:rsidRPr="005C2761" w:rsidTr="009B066F">
        <w:trPr>
          <w:trHeight w:val="844"/>
          <w:jc w:val="center"/>
        </w:trPr>
        <w:tc>
          <w:tcPr>
            <w:tcW w:w="902" w:type="dxa"/>
            <w:noWrap/>
          </w:tcPr>
          <w:p w:rsidR="00210E87" w:rsidRPr="001A513C" w:rsidRDefault="001A513C" w:rsidP="009B066F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  <w:rtl/>
                <w:lang w:val="en-AU"/>
              </w:rPr>
            </w:pPr>
            <w:r>
              <w:rPr>
                <w:rFonts w:cs="Times New Roman" w:hint="cs"/>
                <w:b/>
                <w:bCs/>
                <w:color w:val="000000" w:themeColor="text1"/>
                <w:sz w:val="24"/>
                <w:szCs w:val="24"/>
                <w:rtl/>
                <w:lang w:val="en-AU"/>
              </w:rPr>
              <w:t>58</w:t>
            </w:r>
          </w:p>
        </w:tc>
        <w:tc>
          <w:tcPr>
            <w:tcW w:w="6946" w:type="dxa"/>
            <w:noWrap/>
          </w:tcPr>
          <w:p w:rsidR="00210E87" w:rsidRPr="009B066F" w:rsidRDefault="00210E87" w:rsidP="005A7DF4">
            <w:pPr>
              <w:bidi w:val="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27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Percentage Distribution of Households by </w:t>
            </w:r>
            <w:r w:rsidR="00263262" w:rsidRPr="005C27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Control</w:t>
            </w:r>
            <w:r w:rsidR="0026326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="003E4C5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o</w:t>
            </w:r>
            <w:r w:rsidR="00BB1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f</w:t>
            </w:r>
            <w:r w:rsidR="003E4C5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="00263262" w:rsidRPr="005C27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Programs </w:t>
            </w:r>
            <w:r w:rsidRPr="005C27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Used </w:t>
            </w:r>
            <w:r w:rsidR="0026326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on the </w:t>
            </w:r>
            <w:r w:rsidRPr="005C27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Computer by Children (5-17 Years) and Selected Background </w:t>
            </w:r>
            <w:r w:rsidR="000B2E0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 </w:t>
            </w:r>
            <w:r w:rsidRPr="005C27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Characteristics, 2014</w:t>
            </w:r>
          </w:p>
        </w:tc>
        <w:tc>
          <w:tcPr>
            <w:tcW w:w="1224" w:type="dxa"/>
            <w:noWrap/>
          </w:tcPr>
          <w:p w:rsidR="00210E87" w:rsidRPr="005C2761" w:rsidRDefault="00210E87" w:rsidP="009B066F">
            <w:pPr>
              <w:bidi w:val="0"/>
              <w:spacing w:before="60"/>
              <w:rPr>
                <w:rFonts w:eastAsia="Arial Unicode MS"/>
                <w:b/>
                <w:bCs/>
                <w:color w:val="000000" w:themeColor="text1"/>
                <w:sz w:val="24"/>
                <w:szCs w:val="24"/>
              </w:rPr>
            </w:pPr>
            <w:r w:rsidRPr="005C2761">
              <w:rPr>
                <w:b/>
                <w:bCs/>
                <w:color w:val="000000" w:themeColor="text1"/>
                <w:sz w:val="24"/>
                <w:szCs w:val="24"/>
              </w:rPr>
              <w:t>Table 27:</w:t>
            </w:r>
          </w:p>
        </w:tc>
      </w:tr>
      <w:tr w:rsidR="00210E87" w:rsidRPr="00AB46B5" w:rsidTr="009B066F">
        <w:trPr>
          <w:trHeight w:val="20"/>
          <w:jc w:val="center"/>
        </w:trPr>
        <w:tc>
          <w:tcPr>
            <w:tcW w:w="902" w:type="dxa"/>
            <w:noWrap/>
          </w:tcPr>
          <w:p w:rsidR="00210E87" w:rsidRPr="00AB46B5" w:rsidRDefault="00210E87" w:rsidP="009B066F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8"/>
                <w:szCs w:val="8"/>
                <w:rtl/>
              </w:rPr>
            </w:pPr>
          </w:p>
        </w:tc>
        <w:tc>
          <w:tcPr>
            <w:tcW w:w="6946" w:type="dxa"/>
            <w:noWrap/>
          </w:tcPr>
          <w:p w:rsidR="00210E87" w:rsidRPr="00AB46B5" w:rsidRDefault="00210E87" w:rsidP="005A7DF4">
            <w:pPr>
              <w:bidi w:val="0"/>
              <w:jc w:val="both"/>
              <w:rPr>
                <w:rFonts w:cs="Times New Roman"/>
                <w:b/>
                <w:bCs/>
                <w:color w:val="000000" w:themeColor="text1"/>
                <w:sz w:val="8"/>
                <w:szCs w:val="8"/>
              </w:rPr>
            </w:pPr>
          </w:p>
        </w:tc>
        <w:tc>
          <w:tcPr>
            <w:tcW w:w="1224" w:type="dxa"/>
            <w:noWrap/>
          </w:tcPr>
          <w:p w:rsidR="00210E87" w:rsidRPr="00AB46B5" w:rsidRDefault="00210E87" w:rsidP="009B066F">
            <w:pPr>
              <w:bidi w:val="0"/>
              <w:rPr>
                <w:rFonts w:cs="Times New Roman"/>
                <w:b/>
                <w:bCs/>
                <w:color w:val="000000" w:themeColor="text1"/>
                <w:sz w:val="8"/>
                <w:szCs w:val="8"/>
              </w:rPr>
            </w:pPr>
          </w:p>
        </w:tc>
      </w:tr>
      <w:tr w:rsidR="00210E87" w:rsidRPr="005C2761" w:rsidTr="009B066F">
        <w:trPr>
          <w:trHeight w:val="20"/>
          <w:jc w:val="center"/>
        </w:trPr>
        <w:tc>
          <w:tcPr>
            <w:tcW w:w="902" w:type="dxa"/>
            <w:noWrap/>
          </w:tcPr>
          <w:p w:rsidR="00210E87" w:rsidRPr="001A513C" w:rsidRDefault="001A513C" w:rsidP="009B066F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  <w:rtl/>
                <w:lang w:val="en-AU"/>
              </w:rPr>
            </w:pPr>
            <w:r>
              <w:rPr>
                <w:rFonts w:cs="Times New Roman" w:hint="cs"/>
                <w:b/>
                <w:bCs/>
                <w:color w:val="000000" w:themeColor="text1"/>
                <w:sz w:val="24"/>
                <w:szCs w:val="24"/>
                <w:rtl/>
                <w:lang w:val="en-AU"/>
              </w:rPr>
              <w:t>59</w:t>
            </w:r>
          </w:p>
        </w:tc>
        <w:tc>
          <w:tcPr>
            <w:tcW w:w="6946" w:type="dxa"/>
            <w:noWrap/>
          </w:tcPr>
          <w:p w:rsidR="00210E87" w:rsidRPr="005C2761" w:rsidRDefault="00210E87" w:rsidP="005A7DF4">
            <w:pPr>
              <w:bidi w:val="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27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Percentage Distribution of Households by Control </w:t>
            </w:r>
            <w:r w:rsidR="003E4C5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of </w:t>
            </w:r>
            <w:r w:rsidRPr="005C27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Number of Daily Hours of Computer</w:t>
            </w:r>
            <w:r w:rsidR="003E4C5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Use</w:t>
            </w:r>
            <w:r w:rsidRPr="005C27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by Children (5-17 years) and Selected Background Characteristics, 2014</w:t>
            </w:r>
          </w:p>
        </w:tc>
        <w:tc>
          <w:tcPr>
            <w:tcW w:w="1224" w:type="dxa"/>
            <w:noWrap/>
          </w:tcPr>
          <w:p w:rsidR="00210E87" w:rsidRPr="005C2761" w:rsidRDefault="00210E87" w:rsidP="009B066F">
            <w:pPr>
              <w:bidi w:val="0"/>
              <w:spacing w:before="60"/>
              <w:rPr>
                <w:rFonts w:eastAsia="Arial Unicode MS"/>
                <w:b/>
                <w:bCs/>
                <w:color w:val="000000" w:themeColor="text1"/>
                <w:sz w:val="24"/>
                <w:szCs w:val="24"/>
              </w:rPr>
            </w:pPr>
            <w:r w:rsidRPr="005C2761">
              <w:rPr>
                <w:b/>
                <w:bCs/>
                <w:color w:val="000000" w:themeColor="text1"/>
                <w:sz w:val="24"/>
                <w:szCs w:val="24"/>
              </w:rPr>
              <w:t>Table 28:</w:t>
            </w:r>
          </w:p>
        </w:tc>
      </w:tr>
      <w:tr w:rsidR="00210E87" w:rsidRPr="00AB46B5" w:rsidTr="009B066F">
        <w:trPr>
          <w:trHeight w:val="20"/>
          <w:jc w:val="center"/>
        </w:trPr>
        <w:tc>
          <w:tcPr>
            <w:tcW w:w="902" w:type="dxa"/>
            <w:noWrap/>
          </w:tcPr>
          <w:p w:rsidR="00210E87" w:rsidRPr="00AB46B5" w:rsidRDefault="00210E87" w:rsidP="009B066F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8"/>
                <w:szCs w:val="8"/>
                <w:rtl/>
              </w:rPr>
            </w:pPr>
          </w:p>
        </w:tc>
        <w:tc>
          <w:tcPr>
            <w:tcW w:w="6946" w:type="dxa"/>
            <w:noWrap/>
          </w:tcPr>
          <w:p w:rsidR="00210E87" w:rsidRPr="00AB46B5" w:rsidRDefault="00210E87" w:rsidP="005A7DF4">
            <w:pPr>
              <w:bidi w:val="0"/>
              <w:jc w:val="both"/>
              <w:rPr>
                <w:rFonts w:cs="Times New Roman"/>
                <w:b/>
                <w:bCs/>
                <w:color w:val="000000" w:themeColor="text1"/>
                <w:sz w:val="8"/>
                <w:szCs w:val="8"/>
              </w:rPr>
            </w:pPr>
          </w:p>
        </w:tc>
        <w:tc>
          <w:tcPr>
            <w:tcW w:w="1224" w:type="dxa"/>
            <w:noWrap/>
          </w:tcPr>
          <w:p w:rsidR="00210E87" w:rsidRPr="00AB46B5" w:rsidRDefault="00210E87" w:rsidP="009B066F">
            <w:pPr>
              <w:bidi w:val="0"/>
              <w:rPr>
                <w:rFonts w:cs="Times New Roman"/>
                <w:b/>
                <w:bCs/>
                <w:color w:val="000000" w:themeColor="text1"/>
                <w:sz w:val="8"/>
                <w:szCs w:val="8"/>
              </w:rPr>
            </w:pPr>
          </w:p>
        </w:tc>
      </w:tr>
      <w:tr w:rsidR="00210E87" w:rsidRPr="005C2761" w:rsidTr="009B066F">
        <w:trPr>
          <w:trHeight w:val="20"/>
          <w:jc w:val="center"/>
        </w:trPr>
        <w:tc>
          <w:tcPr>
            <w:tcW w:w="902" w:type="dxa"/>
            <w:noWrap/>
          </w:tcPr>
          <w:p w:rsidR="00210E87" w:rsidRPr="001A513C" w:rsidRDefault="001A513C" w:rsidP="009B066F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  <w:rtl/>
                <w:lang w:val="en-AU"/>
              </w:rPr>
            </w:pPr>
            <w:r>
              <w:rPr>
                <w:rFonts w:cs="Times New Roman" w:hint="cs"/>
                <w:b/>
                <w:bCs/>
                <w:color w:val="000000" w:themeColor="text1"/>
                <w:sz w:val="24"/>
                <w:szCs w:val="24"/>
                <w:rtl/>
                <w:lang w:val="en-AU"/>
              </w:rPr>
              <w:t>60</w:t>
            </w:r>
          </w:p>
        </w:tc>
        <w:tc>
          <w:tcPr>
            <w:tcW w:w="6946" w:type="dxa"/>
            <w:noWrap/>
          </w:tcPr>
          <w:p w:rsidR="00210E87" w:rsidRPr="005C2761" w:rsidRDefault="000B2E0E" w:rsidP="005A7DF4">
            <w:pPr>
              <w:bidi w:val="0"/>
              <w:jc w:val="both"/>
              <w:rPr>
                <w:color w:val="000000" w:themeColor="text1"/>
              </w:rPr>
            </w:pPr>
            <w:r w:rsidRPr="005C27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Percentage Distribution of Households by Control of </w:t>
            </w:r>
            <w:r w:rsidR="00824C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="00824C33" w:rsidRPr="005C27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Programs </w:t>
            </w:r>
            <w:r w:rsidRPr="005C27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Used </w:t>
            </w:r>
            <w:r w:rsidR="00824C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on the </w:t>
            </w:r>
            <w:r w:rsidRPr="005C27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Internet by Children (5-17 years) and Selected Background Characteristics, 2014</w:t>
            </w:r>
          </w:p>
        </w:tc>
        <w:tc>
          <w:tcPr>
            <w:tcW w:w="1224" w:type="dxa"/>
            <w:noWrap/>
          </w:tcPr>
          <w:p w:rsidR="00210E87" w:rsidRPr="005C2761" w:rsidRDefault="00210E87" w:rsidP="009B066F">
            <w:pPr>
              <w:bidi w:val="0"/>
              <w:spacing w:before="60"/>
              <w:rPr>
                <w:rFonts w:eastAsia="Arial Unicode MS"/>
                <w:b/>
                <w:bCs/>
                <w:color w:val="000000" w:themeColor="text1"/>
                <w:sz w:val="24"/>
                <w:szCs w:val="24"/>
              </w:rPr>
            </w:pPr>
            <w:r w:rsidRPr="005C2761">
              <w:rPr>
                <w:b/>
                <w:bCs/>
                <w:color w:val="000000" w:themeColor="text1"/>
                <w:sz w:val="24"/>
                <w:szCs w:val="24"/>
              </w:rPr>
              <w:t>Table 29:</w:t>
            </w:r>
          </w:p>
        </w:tc>
      </w:tr>
      <w:tr w:rsidR="00210E87" w:rsidRPr="00AB46B5" w:rsidTr="009B066F">
        <w:trPr>
          <w:trHeight w:val="20"/>
          <w:jc w:val="center"/>
        </w:trPr>
        <w:tc>
          <w:tcPr>
            <w:tcW w:w="902" w:type="dxa"/>
            <w:noWrap/>
          </w:tcPr>
          <w:p w:rsidR="00210E87" w:rsidRPr="00AB46B5" w:rsidRDefault="00210E87" w:rsidP="009B066F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8"/>
                <w:szCs w:val="8"/>
                <w:rtl/>
              </w:rPr>
            </w:pPr>
          </w:p>
        </w:tc>
        <w:tc>
          <w:tcPr>
            <w:tcW w:w="6946" w:type="dxa"/>
            <w:noWrap/>
          </w:tcPr>
          <w:p w:rsidR="00210E87" w:rsidRPr="00AB46B5" w:rsidRDefault="00210E87" w:rsidP="005A7DF4">
            <w:pPr>
              <w:bidi w:val="0"/>
              <w:jc w:val="both"/>
              <w:rPr>
                <w:rFonts w:cs="Times New Roman"/>
                <w:b/>
                <w:bCs/>
                <w:color w:val="000000" w:themeColor="text1"/>
                <w:sz w:val="8"/>
                <w:szCs w:val="8"/>
              </w:rPr>
            </w:pPr>
          </w:p>
        </w:tc>
        <w:tc>
          <w:tcPr>
            <w:tcW w:w="1224" w:type="dxa"/>
            <w:noWrap/>
          </w:tcPr>
          <w:p w:rsidR="00210E87" w:rsidRPr="00AB46B5" w:rsidRDefault="00210E87" w:rsidP="009B066F">
            <w:pPr>
              <w:bidi w:val="0"/>
              <w:rPr>
                <w:rFonts w:cs="Times New Roman"/>
                <w:b/>
                <w:bCs/>
                <w:color w:val="000000" w:themeColor="text1"/>
                <w:sz w:val="8"/>
                <w:szCs w:val="8"/>
              </w:rPr>
            </w:pPr>
          </w:p>
        </w:tc>
      </w:tr>
      <w:tr w:rsidR="00210E87" w:rsidRPr="005C2761" w:rsidTr="009B066F">
        <w:trPr>
          <w:trHeight w:val="20"/>
          <w:jc w:val="center"/>
        </w:trPr>
        <w:tc>
          <w:tcPr>
            <w:tcW w:w="902" w:type="dxa"/>
            <w:noWrap/>
          </w:tcPr>
          <w:p w:rsidR="00210E87" w:rsidRPr="001A513C" w:rsidRDefault="001A513C" w:rsidP="009B066F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  <w:rtl/>
                <w:lang w:val="en-AU"/>
              </w:rPr>
            </w:pPr>
            <w:r>
              <w:rPr>
                <w:rFonts w:cs="Times New Roman" w:hint="cs"/>
                <w:b/>
                <w:bCs/>
                <w:color w:val="000000" w:themeColor="text1"/>
                <w:sz w:val="24"/>
                <w:szCs w:val="24"/>
                <w:rtl/>
                <w:lang w:val="en-AU"/>
              </w:rPr>
              <w:t>61</w:t>
            </w:r>
          </w:p>
        </w:tc>
        <w:tc>
          <w:tcPr>
            <w:tcW w:w="6946" w:type="dxa"/>
            <w:noWrap/>
          </w:tcPr>
          <w:p w:rsidR="00210E87" w:rsidRPr="005C2761" w:rsidRDefault="00824C33" w:rsidP="005A7DF4">
            <w:pPr>
              <w:bidi w:val="0"/>
              <w:jc w:val="both"/>
              <w:rPr>
                <w:color w:val="000000" w:themeColor="text1"/>
              </w:rPr>
            </w:pPr>
            <w:r w:rsidRPr="005C27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Percentage Distribution of Households by Control </w:t>
            </w:r>
            <w:r w:rsidR="00B268A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of </w:t>
            </w:r>
            <w:r w:rsidRPr="005C27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Number of </w:t>
            </w:r>
            <w:r w:rsidR="00B4311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Hour</w:t>
            </w:r>
            <w:r w:rsidR="00B268A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s</w:t>
            </w:r>
            <w:r w:rsidR="00B4311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="00B268A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o</w:t>
            </w:r>
            <w:r w:rsidR="00B4311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f </w:t>
            </w:r>
            <w:r w:rsidRPr="005C27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Daily Internet Us</w:t>
            </w:r>
            <w:r w:rsidR="00B4311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e</w:t>
            </w:r>
            <w:r w:rsidRPr="005C27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by Children (5-17 years) and Selected Background Characteristics, 2014</w:t>
            </w:r>
          </w:p>
        </w:tc>
        <w:tc>
          <w:tcPr>
            <w:tcW w:w="1224" w:type="dxa"/>
            <w:noWrap/>
          </w:tcPr>
          <w:p w:rsidR="00210E87" w:rsidRPr="005C2761" w:rsidRDefault="00210E87" w:rsidP="009B066F">
            <w:pPr>
              <w:bidi w:val="0"/>
              <w:spacing w:before="60"/>
              <w:rPr>
                <w:rFonts w:eastAsia="Arial Unicode MS"/>
                <w:b/>
                <w:bCs/>
                <w:color w:val="000000" w:themeColor="text1"/>
                <w:sz w:val="24"/>
                <w:szCs w:val="24"/>
              </w:rPr>
            </w:pPr>
            <w:r w:rsidRPr="005C2761">
              <w:rPr>
                <w:b/>
                <w:bCs/>
                <w:color w:val="000000" w:themeColor="text1"/>
                <w:sz w:val="24"/>
                <w:szCs w:val="24"/>
              </w:rPr>
              <w:t>Table 30:</w:t>
            </w:r>
          </w:p>
        </w:tc>
      </w:tr>
      <w:tr w:rsidR="00210E87" w:rsidRPr="00AB46B5" w:rsidTr="009B066F">
        <w:trPr>
          <w:trHeight w:val="20"/>
          <w:jc w:val="center"/>
        </w:trPr>
        <w:tc>
          <w:tcPr>
            <w:tcW w:w="902" w:type="dxa"/>
            <w:noWrap/>
          </w:tcPr>
          <w:p w:rsidR="00210E87" w:rsidRPr="00AB46B5" w:rsidRDefault="00210E87" w:rsidP="009B066F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8"/>
                <w:szCs w:val="8"/>
                <w:rtl/>
              </w:rPr>
            </w:pPr>
          </w:p>
        </w:tc>
        <w:tc>
          <w:tcPr>
            <w:tcW w:w="6946" w:type="dxa"/>
            <w:noWrap/>
          </w:tcPr>
          <w:p w:rsidR="00210E87" w:rsidRPr="00AB46B5" w:rsidRDefault="00210E87" w:rsidP="005A7DF4">
            <w:pPr>
              <w:bidi w:val="0"/>
              <w:jc w:val="both"/>
              <w:rPr>
                <w:rFonts w:cs="Times New Roman"/>
                <w:b/>
                <w:bCs/>
                <w:color w:val="000000" w:themeColor="text1"/>
                <w:sz w:val="8"/>
                <w:szCs w:val="8"/>
              </w:rPr>
            </w:pPr>
          </w:p>
        </w:tc>
        <w:tc>
          <w:tcPr>
            <w:tcW w:w="1224" w:type="dxa"/>
            <w:noWrap/>
          </w:tcPr>
          <w:p w:rsidR="00210E87" w:rsidRPr="00AB46B5" w:rsidRDefault="00210E87" w:rsidP="009B066F">
            <w:pPr>
              <w:bidi w:val="0"/>
              <w:rPr>
                <w:rFonts w:cs="Times New Roman"/>
                <w:b/>
                <w:bCs/>
                <w:color w:val="000000" w:themeColor="text1"/>
                <w:sz w:val="8"/>
                <w:szCs w:val="8"/>
              </w:rPr>
            </w:pPr>
          </w:p>
        </w:tc>
      </w:tr>
      <w:tr w:rsidR="00210E87" w:rsidRPr="005C2761" w:rsidTr="009B066F">
        <w:trPr>
          <w:trHeight w:val="20"/>
          <w:jc w:val="center"/>
        </w:trPr>
        <w:tc>
          <w:tcPr>
            <w:tcW w:w="902" w:type="dxa"/>
            <w:noWrap/>
          </w:tcPr>
          <w:p w:rsidR="00210E87" w:rsidRPr="001A513C" w:rsidRDefault="001A513C" w:rsidP="009B066F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  <w:rtl/>
                <w:lang w:val="en-AU"/>
              </w:rPr>
            </w:pPr>
            <w:r>
              <w:rPr>
                <w:rFonts w:cs="Times New Roman" w:hint="cs"/>
                <w:b/>
                <w:bCs/>
                <w:color w:val="000000" w:themeColor="text1"/>
                <w:sz w:val="24"/>
                <w:szCs w:val="24"/>
                <w:rtl/>
                <w:lang w:val="en-AU"/>
              </w:rPr>
              <w:t>62</w:t>
            </w:r>
          </w:p>
        </w:tc>
        <w:tc>
          <w:tcPr>
            <w:tcW w:w="6946" w:type="dxa"/>
            <w:noWrap/>
          </w:tcPr>
          <w:p w:rsidR="00210E87" w:rsidRPr="005C2761" w:rsidRDefault="00210E87" w:rsidP="005A7DF4">
            <w:pPr>
              <w:bidi w:val="0"/>
              <w:jc w:val="both"/>
              <w:rPr>
                <w:color w:val="000000" w:themeColor="text1"/>
              </w:rPr>
            </w:pPr>
            <w:r w:rsidRPr="005C27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Percentage of Households by Type of Web</w:t>
            </w:r>
            <w:r w:rsidR="00B268A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s</w:t>
            </w:r>
            <w:r w:rsidRPr="005C27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ite </w:t>
            </w:r>
            <w:r w:rsidR="00B268A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Visited by</w:t>
            </w:r>
            <w:r w:rsidRPr="005C27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Children (5-17 years) on the  Internet at Home and </w:t>
            </w:r>
            <w:r w:rsidR="00B268A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by </w:t>
            </w:r>
            <w:r w:rsidRPr="005C27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Region, 2014                                                                </w:t>
            </w:r>
          </w:p>
        </w:tc>
        <w:tc>
          <w:tcPr>
            <w:tcW w:w="1224" w:type="dxa"/>
            <w:noWrap/>
          </w:tcPr>
          <w:p w:rsidR="00210E87" w:rsidRPr="005C2761" w:rsidRDefault="00210E87" w:rsidP="009B066F">
            <w:pPr>
              <w:bidi w:val="0"/>
              <w:spacing w:before="60"/>
              <w:rPr>
                <w:rFonts w:eastAsia="Arial Unicode MS"/>
                <w:b/>
                <w:bCs/>
                <w:color w:val="000000" w:themeColor="text1"/>
                <w:sz w:val="24"/>
                <w:szCs w:val="24"/>
              </w:rPr>
            </w:pPr>
            <w:r w:rsidRPr="005C2761">
              <w:rPr>
                <w:b/>
                <w:bCs/>
                <w:color w:val="000000" w:themeColor="text1"/>
                <w:sz w:val="24"/>
                <w:szCs w:val="24"/>
              </w:rPr>
              <w:t>Table 31:</w:t>
            </w:r>
          </w:p>
        </w:tc>
      </w:tr>
      <w:tr w:rsidR="00210E87" w:rsidRPr="00AB46B5" w:rsidTr="009B066F">
        <w:trPr>
          <w:trHeight w:val="20"/>
          <w:jc w:val="center"/>
        </w:trPr>
        <w:tc>
          <w:tcPr>
            <w:tcW w:w="902" w:type="dxa"/>
            <w:noWrap/>
          </w:tcPr>
          <w:p w:rsidR="00210E87" w:rsidRPr="00AB46B5" w:rsidRDefault="00210E87" w:rsidP="009B066F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8"/>
                <w:szCs w:val="8"/>
                <w:rtl/>
              </w:rPr>
            </w:pPr>
          </w:p>
        </w:tc>
        <w:tc>
          <w:tcPr>
            <w:tcW w:w="6946" w:type="dxa"/>
            <w:noWrap/>
          </w:tcPr>
          <w:p w:rsidR="00210E87" w:rsidRPr="00AB46B5" w:rsidRDefault="00210E87" w:rsidP="005A7DF4">
            <w:pPr>
              <w:bidi w:val="0"/>
              <w:jc w:val="both"/>
              <w:rPr>
                <w:rFonts w:cs="Times New Roman"/>
                <w:b/>
                <w:bCs/>
                <w:color w:val="000000" w:themeColor="text1"/>
                <w:sz w:val="8"/>
                <w:szCs w:val="8"/>
              </w:rPr>
            </w:pPr>
          </w:p>
        </w:tc>
        <w:tc>
          <w:tcPr>
            <w:tcW w:w="1224" w:type="dxa"/>
            <w:noWrap/>
          </w:tcPr>
          <w:p w:rsidR="00210E87" w:rsidRPr="00AB46B5" w:rsidRDefault="00210E87" w:rsidP="009B066F">
            <w:pPr>
              <w:bidi w:val="0"/>
              <w:rPr>
                <w:rFonts w:cs="Times New Roman"/>
                <w:b/>
                <w:bCs/>
                <w:color w:val="000000" w:themeColor="text1"/>
                <w:sz w:val="8"/>
                <w:szCs w:val="8"/>
              </w:rPr>
            </w:pPr>
          </w:p>
        </w:tc>
      </w:tr>
      <w:tr w:rsidR="00210E87" w:rsidRPr="005C2761" w:rsidTr="009B066F">
        <w:trPr>
          <w:trHeight w:val="20"/>
          <w:jc w:val="center"/>
        </w:trPr>
        <w:tc>
          <w:tcPr>
            <w:tcW w:w="902" w:type="dxa"/>
            <w:noWrap/>
          </w:tcPr>
          <w:p w:rsidR="00210E87" w:rsidRPr="001A513C" w:rsidRDefault="001A513C" w:rsidP="009B066F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  <w:rtl/>
                <w:lang w:val="en-AU"/>
              </w:rPr>
            </w:pPr>
            <w:r>
              <w:rPr>
                <w:rFonts w:cs="Times New Roman" w:hint="cs"/>
                <w:b/>
                <w:bCs/>
                <w:color w:val="000000" w:themeColor="text1"/>
                <w:sz w:val="24"/>
                <w:szCs w:val="24"/>
                <w:rtl/>
                <w:lang w:val="en-AU"/>
              </w:rPr>
              <w:t>62</w:t>
            </w:r>
          </w:p>
        </w:tc>
        <w:tc>
          <w:tcPr>
            <w:tcW w:w="6946" w:type="dxa"/>
            <w:noWrap/>
          </w:tcPr>
          <w:p w:rsidR="00210E87" w:rsidRPr="005C2761" w:rsidRDefault="00210E87" w:rsidP="005A7DF4">
            <w:pPr>
              <w:bidi w:val="0"/>
              <w:jc w:val="both"/>
              <w:rPr>
                <w:color w:val="000000" w:themeColor="text1"/>
              </w:rPr>
            </w:pPr>
            <w:r w:rsidRPr="005C27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Percentage of Households </w:t>
            </w:r>
            <w:r w:rsidR="00EF792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W</w:t>
            </w:r>
            <w:r w:rsidRPr="005C27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ho </w:t>
            </w:r>
            <w:r w:rsidR="00EF792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P</w:t>
            </w:r>
            <w:r w:rsidRPr="005C27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revent </w:t>
            </w:r>
            <w:r w:rsidR="00EF792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T</w:t>
            </w:r>
            <w:r w:rsidRPr="005C27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heir </w:t>
            </w:r>
            <w:r w:rsidR="00EF792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C</w:t>
            </w:r>
            <w:r w:rsidRPr="005C27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hildren (5-17 years) </w:t>
            </w:r>
            <w:r w:rsidR="00B268A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Engaging in</w:t>
            </w:r>
            <w:r w:rsidRPr="005C27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Some Activities on the Internet  by Type of Activit</w:t>
            </w:r>
            <w:r w:rsidR="00B268A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y</w:t>
            </w:r>
            <w:r w:rsidRPr="005C27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and Region, 2014   </w:t>
            </w:r>
          </w:p>
        </w:tc>
        <w:tc>
          <w:tcPr>
            <w:tcW w:w="1224" w:type="dxa"/>
            <w:noWrap/>
          </w:tcPr>
          <w:p w:rsidR="00210E87" w:rsidRPr="005C2761" w:rsidRDefault="00210E87" w:rsidP="009B066F">
            <w:pPr>
              <w:bidi w:val="0"/>
              <w:spacing w:before="60"/>
              <w:rPr>
                <w:rFonts w:eastAsia="Arial Unicode MS"/>
                <w:b/>
                <w:bCs/>
                <w:color w:val="000000" w:themeColor="text1"/>
                <w:sz w:val="24"/>
                <w:szCs w:val="24"/>
              </w:rPr>
            </w:pPr>
            <w:r w:rsidRPr="005C2761">
              <w:rPr>
                <w:b/>
                <w:bCs/>
                <w:color w:val="000000" w:themeColor="text1"/>
                <w:sz w:val="24"/>
                <w:szCs w:val="24"/>
              </w:rPr>
              <w:t>Table 32:</w:t>
            </w:r>
          </w:p>
        </w:tc>
      </w:tr>
      <w:tr w:rsidR="00210E87" w:rsidRPr="00AB46B5" w:rsidTr="009B066F">
        <w:trPr>
          <w:trHeight w:val="20"/>
          <w:jc w:val="center"/>
        </w:trPr>
        <w:tc>
          <w:tcPr>
            <w:tcW w:w="902" w:type="dxa"/>
            <w:noWrap/>
          </w:tcPr>
          <w:p w:rsidR="00210E87" w:rsidRPr="00AB46B5" w:rsidRDefault="00210E87" w:rsidP="009B066F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8"/>
                <w:szCs w:val="8"/>
                <w:rtl/>
              </w:rPr>
            </w:pPr>
          </w:p>
        </w:tc>
        <w:tc>
          <w:tcPr>
            <w:tcW w:w="6946" w:type="dxa"/>
            <w:noWrap/>
          </w:tcPr>
          <w:p w:rsidR="00210E87" w:rsidRPr="00AB46B5" w:rsidRDefault="00210E87" w:rsidP="005A7DF4">
            <w:pPr>
              <w:bidi w:val="0"/>
              <w:jc w:val="both"/>
              <w:rPr>
                <w:rFonts w:cs="Times New Roman"/>
                <w:b/>
                <w:bCs/>
                <w:color w:val="000000" w:themeColor="text1"/>
                <w:sz w:val="8"/>
                <w:szCs w:val="8"/>
              </w:rPr>
            </w:pPr>
          </w:p>
        </w:tc>
        <w:tc>
          <w:tcPr>
            <w:tcW w:w="1224" w:type="dxa"/>
            <w:noWrap/>
          </w:tcPr>
          <w:p w:rsidR="00210E87" w:rsidRPr="00AB46B5" w:rsidRDefault="00210E87" w:rsidP="009B066F">
            <w:pPr>
              <w:bidi w:val="0"/>
              <w:rPr>
                <w:rFonts w:cs="Times New Roman"/>
                <w:b/>
                <w:bCs/>
                <w:color w:val="000000" w:themeColor="text1"/>
                <w:sz w:val="8"/>
                <w:szCs w:val="8"/>
              </w:rPr>
            </w:pPr>
          </w:p>
        </w:tc>
      </w:tr>
      <w:tr w:rsidR="00210E87" w:rsidRPr="005C2761" w:rsidTr="009B066F">
        <w:trPr>
          <w:trHeight w:val="20"/>
          <w:jc w:val="center"/>
        </w:trPr>
        <w:tc>
          <w:tcPr>
            <w:tcW w:w="902" w:type="dxa"/>
            <w:noWrap/>
          </w:tcPr>
          <w:p w:rsidR="00210E87" w:rsidRPr="001A513C" w:rsidRDefault="001A513C" w:rsidP="00C01D4C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  <w:rtl/>
                <w:lang w:val="en-AU"/>
              </w:rPr>
            </w:pPr>
            <w:r>
              <w:rPr>
                <w:rFonts w:cs="Times New Roman" w:hint="cs"/>
                <w:b/>
                <w:bCs/>
                <w:color w:val="000000" w:themeColor="text1"/>
                <w:sz w:val="24"/>
                <w:szCs w:val="24"/>
                <w:rtl/>
                <w:lang w:val="en-AU"/>
              </w:rPr>
              <w:t>6</w:t>
            </w:r>
            <w:r w:rsidR="00C01D4C">
              <w:rPr>
                <w:rFonts w:cs="Times New Roman" w:hint="cs"/>
                <w:b/>
                <w:bCs/>
                <w:color w:val="000000" w:themeColor="text1"/>
                <w:sz w:val="24"/>
                <w:szCs w:val="24"/>
                <w:rtl/>
                <w:lang w:val="en-AU"/>
              </w:rPr>
              <w:t>2</w:t>
            </w:r>
          </w:p>
        </w:tc>
        <w:tc>
          <w:tcPr>
            <w:tcW w:w="6946" w:type="dxa"/>
            <w:noWrap/>
          </w:tcPr>
          <w:p w:rsidR="00F12E74" w:rsidRDefault="00210E87" w:rsidP="005A7DF4">
            <w:pPr>
              <w:bidi w:val="0"/>
              <w:jc w:val="both"/>
              <w:rPr>
                <w:color w:val="000000" w:themeColor="text1"/>
              </w:rPr>
            </w:pPr>
            <w:r w:rsidRPr="005C27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Percentage of Households by Protective </w:t>
            </w:r>
            <w:r w:rsidR="00EF792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M</w:t>
            </w:r>
            <w:r w:rsidRPr="005C27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easures </w:t>
            </w:r>
            <w:r w:rsidR="00EF792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T</w:t>
            </w:r>
            <w:r w:rsidRPr="005C27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aken to </w:t>
            </w:r>
            <w:r w:rsidR="00EF792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P</w:t>
            </w:r>
            <w:r w:rsidRPr="005C27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rotect </w:t>
            </w:r>
            <w:r w:rsidR="00EF792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C</w:t>
            </w:r>
            <w:r w:rsidRPr="005C27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hildren </w:t>
            </w:r>
            <w:r w:rsidR="00EF792E" w:rsidRPr="005C27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(5-17 years)</w:t>
            </w:r>
            <w:r w:rsidR="00EF792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5C27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on the Internet and Region, 2014          </w:t>
            </w:r>
          </w:p>
        </w:tc>
        <w:tc>
          <w:tcPr>
            <w:tcW w:w="1224" w:type="dxa"/>
            <w:noWrap/>
          </w:tcPr>
          <w:p w:rsidR="00210E87" w:rsidRPr="005C2761" w:rsidRDefault="00210E87" w:rsidP="009B066F">
            <w:pPr>
              <w:bidi w:val="0"/>
              <w:spacing w:before="60"/>
              <w:rPr>
                <w:rFonts w:eastAsia="Arial Unicode MS"/>
                <w:b/>
                <w:bCs/>
                <w:color w:val="000000" w:themeColor="text1"/>
                <w:sz w:val="24"/>
                <w:szCs w:val="24"/>
              </w:rPr>
            </w:pPr>
            <w:r w:rsidRPr="005C2761">
              <w:rPr>
                <w:b/>
                <w:bCs/>
                <w:color w:val="000000" w:themeColor="text1"/>
                <w:sz w:val="24"/>
                <w:szCs w:val="24"/>
              </w:rPr>
              <w:t>Table 33:</w:t>
            </w:r>
          </w:p>
        </w:tc>
      </w:tr>
      <w:tr w:rsidR="00210E87" w:rsidRPr="00AB46B5" w:rsidTr="009B066F">
        <w:trPr>
          <w:trHeight w:val="20"/>
          <w:jc w:val="center"/>
        </w:trPr>
        <w:tc>
          <w:tcPr>
            <w:tcW w:w="902" w:type="dxa"/>
            <w:noWrap/>
          </w:tcPr>
          <w:p w:rsidR="00210E87" w:rsidRPr="00AB46B5" w:rsidRDefault="00210E87" w:rsidP="009B066F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8"/>
                <w:szCs w:val="8"/>
                <w:rtl/>
              </w:rPr>
            </w:pPr>
          </w:p>
        </w:tc>
        <w:tc>
          <w:tcPr>
            <w:tcW w:w="6946" w:type="dxa"/>
            <w:noWrap/>
          </w:tcPr>
          <w:p w:rsidR="00210E87" w:rsidRPr="00AB46B5" w:rsidRDefault="00210E87" w:rsidP="009B066F">
            <w:pPr>
              <w:bidi w:val="0"/>
              <w:rPr>
                <w:rFonts w:cs="Times New Roman"/>
                <w:b/>
                <w:bCs/>
                <w:color w:val="000000" w:themeColor="text1"/>
                <w:sz w:val="8"/>
                <w:szCs w:val="8"/>
              </w:rPr>
            </w:pPr>
          </w:p>
        </w:tc>
        <w:tc>
          <w:tcPr>
            <w:tcW w:w="1224" w:type="dxa"/>
            <w:noWrap/>
          </w:tcPr>
          <w:p w:rsidR="00210E87" w:rsidRPr="00AB46B5" w:rsidRDefault="00210E87" w:rsidP="009B066F">
            <w:pPr>
              <w:bidi w:val="0"/>
              <w:rPr>
                <w:rFonts w:cs="Times New Roman"/>
                <w:b/>
                <w:bCs/>
                <w:color w:val="000000" w:themeColor="text1"/>
                <w:sz w:val="8"/>
                <w:szCs w:val="8"/>
              </w:rPr>
            </w:pPr>
          </w:p>
        </w:tc>
      </w:tr>
    </w:tbl>
    <w:p w:rsidR="008350A2" w:rsidRDefault="008350A2">
      <w:pPr>
        <w:bidi w:val="0"/>
      </w:pPr>
    </w:p>
    <w:tbl>
      <w:tblPr>
        <w:bidiVisual/>
        <w:tblW w:w="9989" w:type="dxa"/>
        <w:tblInd w:w="-580" w:type="dxa"/>
        <w:tblLayout w:type="fixed"/>
        <w:tblCellMar>
          <w:left w:w="0" w:type="dxa"/>
          <w:right w:w="0" w:type="dxa"/>
        </w:tblCellMar>
        <w:tblLook w:val="0000"/>
      </w:tblPr>
      <w:tblGrid>
        <w:gridCol w:w="8852"/>
        <w:gridCol w:w="1137"/>
      </w:tblGrid>
      <w:tr w:rsidR="00F239AA" w:rsidRPr="00261C7E" w:rsidTr="00210E87">
        <w:trPr>
          <w:trHeight w:val="712"/>
        </w:trPr>
        <w:tc>
          <w:tcPr>
            <w:tcW w:w="885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239AA" w:rsidRPr="00261C7E" w:rsidRDefault="00F239AA" w:rsidP="00F239AA">
            <w:pPr>
              <w:bidi w:val="0"/>
              <w:jc w:val="lowKashida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239AA" w:rsidRPr="00261C7E" w:rsidRDefault="00F239AA" w:rsidP="00F239AA">
            <w:pPr>
              <w:bidi w:val="0"/>
              <w:spacing w:before="60"/>
              <w:jc w:val="lowKashida"/>
              <w:rPr>
                <w:rFonts w:eastAsia="Arial Unicode MS"/>
                <w:b/>
                <w:bCs/>
                <w:color w:val="FF0000"/>
                <w:sz w:val="24"/>
                <w:szCs w:val="24"/>
              </w:rPr>
            </w:pPr>
          </w:p>
        </w:tc>
      </w:tr>
    </w:tbl>
    <w:p w:rsidR="000D1158" w:rsidRDefault="000D1158" w:rsidP="000D1158">
      <w:pPr>
        <w:bidi w:val="0"/>
      </w:pPr>
    </w:p>
    <w:p w:rsidR="000D1158" w:rsidRDefault="000D1158" w:rsidP="000D1158">
      <w:pPr>
        <w:bidi w:val="0"/>
      </w:pPr>
    </w:p>
    <w:p w:rsidR="00C200C2" w:rsidRPr="0090251D" w:rsidRDefault="00C200C2" w:rsidP="0090251D">
      <w:pPr>
        <w:pStyle w:val="Heading8"/>
        <w:jc w:val="center"/>
        <w:rPr>
          <w:rFonts w:cs="Times New Roman"/>
          <w:sz w:val="28"/>
          <w:szCs w:val="28"/>
        </w:rPr>
      </w:pPr>
      <w:r w:rsidRPr="0090251D">
        <w:rPr>
          <w:rFonts w:cs="Times New Roman"/>
          <w:sz w:val="28"/>
          <w:szCs w:val="28"/>
        </w:rPr>
        <w:lastRenderedPageBreak/>
        <w:t>Introduction</w:t>
      </w:r>
    </w:p>
    <w:p w:rsidR="00C200C2" w:rsidRDefault="00C200C2" w:rsidP="00C200C2">
      <w:pPr>
        <w:tabs>
          <w:tab w:val="right" w:pos="0"/>
        </w:tabs>
        <w:bidi w:val="0"/>
        <w:jc w:val="center"/>
        <w:rPr>
          <w:rFonts w:cs="Times New Roman"/>
          <w:b/>
          <w:bCs/>
          <w:sz w:val="24"/>
          <w:szCs w:val="24"/>
          <w:rtl/>
        </w:rPr>
      </w:pPr>
    </w:p>
    <w:p w:rsidR="001B5DA2" w:rsidRDefault="001B5DA2" w:rsidP="00261C7E">
      <w:pPr>
        <w:bidi w:val="0"/>
        <w:jc w:val="lowKashida"/>
        <w:rPr>
          <w:sz w:val="24"/>
          <w:szCs w:val="24"/>
        </w:rPr>
      </w:pPr>
      <w:r w:rsidRPr="001B5DA2">
        <w:rPr>
          <w:sz w:val="24"/>
          <w:szCs w:val="24"/>
        </w:rPr>
        <w:t>Within the frame</w:t>
      </w:r>
      <w:r w:rsidR="008E5FAF">
        <w:rPr>
          <w:sz w:val="24"/>
          <w:szCs w:val="24"/>
        </w:rPr>
        <w:t>work</w:t>
      </w:r>
      <w:r w:rsidRPr="001B5DA2">
        <w:rPr>
          <w:sz w:val="24"/>
          <w:szCs w:val="24"/>
        </w:rPr>
        <w:t xml:space="preserve"> of </w:t>
      </w:r>
      <w:r w:rsidR="00D963E7">
        <w:rPr>
          <w:sz w:val="24"/>
          <w:szCs w:val="24"/>
        </w:rPr>
        <w:t xml:space="preserve">PCBS’s </w:t>
      </w:r>
      <w:r w:rsidR="008E5FAF">
        <w:rPr>
          <w:sz w:val="24"/>
          <w:szCs w:val="24"/>
        </w:rPr>
        <w:t>mission to</w:t>
      </w:r>
      <w:r w:rsidRPr="001B5DA2">
        <w:rPr>
          <w:sz w:val="24"/>
          <w:szCs w:val="24"/>
        </w:rPr>
        <w:t xml:space="preserve"> provid</w:t>
      </w:r>
      <w:r w:rsidR="008E5FAF">
        <w:rPr>
          <w:sz w:val="24"/>
          <w:szCs w:val="24"/>
        </w:rPr>
        <w:t>e</w:t>
      </w:r>
      <w:r w:rsidRPr="001B5DA2">
        <w:rPr>
          <w:sz w:val="24"/>
          <w:szCs w:val="24"/>
        </w:rPr>
        <w:t xml:space="preserve"> official </w:t>
      </w:r>
      <w:r w:rsidR="008E5FAF">
        <w:rPr>
          <w:sz w:val="24"/>
          <w:szCs w:val="24"/>
        </w:rPr>
        <w:t xml:space="preserve">statistics on </w:t>
      </w:r>
      <w:r w:rsidRPr="001B5DA2">
        <w:rPr>
          <w:sz w:val="24"/>
          <w:szCs w:val="24"/>
        </w:rPr>
        <w:t>Palestin</w:t>
      </w:r>
      <w:r w:rsidR="008E5FAF">
        <w:rPr>
          <w:sz w:val="24"/>
          <w:szCs w:val="24"/>
        </w:rPr>
        <w:t>e</w:t>
      </w:r>
      <w:r w:rsidRPr="001B5DA2">
        <w:rPr>
          <w:sz w:val="24"/>
          <w:szCs w:val="24"/>
        </w:rPr>
        <w:t xml:space="preserve">, and </w:t>
      </w:r>
      <w:r w:rsidR="008E5FAF">
        <w:rPr>
          <w:sz w:val="24"/>
          <w:szCs w:val="24"/>
        </w:rPr>
        <w:t xml:space="preserve">in the context </w:t>
      </w:r>
      <w:r w:rsidRPr="001B5DA2">
        <w:rPr>
          <w:sz w:val="24"/>
          <w:szCs w:val="24"/>
        </w:rPr>
        <w:t xml:space="preserve">of the </w:t>
      </w:r>
      <w:r w:rsidR="008E5FAF">
        <w:rPr>
          <w:sz w:val="24"/>
          <w:szCs w:val="24"/>
        </w:rPr>
        <w:t>prevalen</w:t>
      </w:r>
      <w:r w:rsidR="00D963E7">
        <w:rPr>
          <w:sz w:val="24"/>
          <w:szCs w:val="24"/>
        </w:rPr>
        <w:t>t use of i</w:t>
      </w:r>
      <w:r w:rsidRPr="001B5DA2">
        <w:rPr>
          <w:sz w:val="24"/>
          <w:szCs w:val="24"/>
        </w:rPr>
        <w:t xml:space="preserve">nformation and </w:t>
      </w:r>
      <w:r w:rsidR="00D963E7">
        <w:rPr>
          <w:sz w:val="24"/>
          <w:szCs w:val="24"/>
        </w:rPr>
        <w:t>c</w:t>
      </w:r>
      <w:r w:rsidRPr="001B5DA2">
        <w:rPr>
          <w:sz w:val="24"/>
          <w:szCs w:val="24"/>
        </w:rPr>
        <w:t xml:space="preserve">ommunications </w:t>
      </w:r>
      <w:r w:rsidR="00D963E7">
        <w:rPr>
          <w:sz w:val="24"/>
          <w:szCs w:val="24"/>
        </w:rPr>
        <w:t>t</w:t>
      </w:r>
      <w:r w:rsidRPr="001B5DA2">
        <w:rPr>
          <w:sz w:val="24"/>
          <w:szCs w:val="24"/>
        </w:rPr>
        <w:t>echnolog</w:t>
      </w:r>
      <w:r w:rsidR="008E5FAF">
        <w:rPr>
          <w:sz w:val="24"/>
          <w:szCs w:val="24"/>
        </w:rPr>
        <w:t>y</w:t>
      </w:r>
      <w:r w:rsidRPr="001B5DA2">
        <w:rPr>
          <w:sz w:val="24"/>
          <w:szCs w:val="24"/>
        </w:rPr>
        <w:t xml:space="preserve"> (ICT)</w:t>
      </w:r>
      <w:r w:rsidR="008E5FAF">
        <w:rPr>
          <w:sz w:val="24"/>
          <w:szCs w:val="24"/>
        </w:rPr>
        <w:t xml:space="preserve"> </w:t>
      </w:r>
      <w:r w:rsidR="00D963E7">
        <w:rPr>
          <w:sz w:val="24"/>
          <w:szCs w:val="24"/>
        </w:rPr>
        <w:t>by</w:t>
      </w:r>
      <w:r w:rsidR="008E5FAF">
        <w:rPr>
          <w:sz w:val="24"/>
          <w:szCs w:val="24"/>
        </w:rPr>
        <w:t xml:space="preserve"> Palestinians,</w:t>
      </w:r>
      <w:r w:rsidRPr="001B5DA2">
        <w:rPr>
          <w:sz w:val="24"/>
          <w:szCs w:val="24"/>
        </w:rPr>
        <w:t xml:space="preserve"> </w:t>
      </w:r>
      <w:r w:rsidR="008E5FAF">
        <w:rPr>
          <w:sz w:val="24"/>
          <w:szCs w:val="24"/>
        </w:rPr>
        <w:t>pri</w:t>
      </w:r>
      <w:r w:rsidRPr="001B5DA2">
        <w:rPr>
          <w:sz w:val="24"/>
          <w:szCs w:val="24"/>
        </w:rPr>
        <w:t>ma</w:t>
      </w:r>
      <w:r w:rsidR="008E5FAF">
        <w:rPr>
          <w:sz w:val="24"/>
          <w:szCs w:val="24"/>
        </w:rPr>
        <w:t>r</w:t>
      </w:r>
      <w:r w:rsidRPr="001B5DA2">
        <w:rPr>
          <w:sz w:val="24"/>
          <w:szCs w:val="24"/>
        </w:rPr>
        <w:t xml:space="preserve">ily </w:t>
      </w:r>
      <w:r w:rsidR="008E5FAF">
        <w:rPr>
          <w:sz w:val="24"/>
          <w:szCs w:val="24"/>
        </w:rPr>
        <w:t>the c</w:t>
      </w:r>
      <w:r w:rsidRPr="001B5DA2">
        <w:rPr>
          <w:sz w:val="24"/>
          <w:szCs w:val="24"/>
        </w:rPr>
        <w:t xml:space="preserve">omputer, Internet, and </w:t>
      </w:r>
      <w:r w:rsidR="008E5FAF">
        <w:rPr>
          <w:sz w:val="24"/>
          <w:szCs w:val="24"/>
        </w:rPr>
        <w:t>m</w:t>
      </w:r>
      <w:r w:rsidRPr="001B5DA2">
        <w:rPr>
          <w:sz w:val="24"/>
          <w:szCs w:val="24"/>
        </w:rPr>
        <w:t xml:space="preserve">obile </w:t>
      </w:r>
      <w:r w:rsidR="008E5FAF">
        <w:rPr>
          <w:sz w:val="24"/>
          <w:szCs w:val="24"/>
        </w:rPr>
        <w:t>p</w:t>
      </w:r>
      <w:r w:rsidRPr="001B5DA2">
        <w:rPr>
          <w:sz w:val="24"/>
          <w:szCs w:val="24"/>
        </w:rPr>
        <w:t xml:space="preserve">hone and the </w:t>
      </w:r>
      <w:r w:rsidR="008E5FAF">
        <w:rPr>
          <w:sz w:val="24"/>
          <w:szCs w:val="24"/>
        </w:rPr>
        <w:t>vital</w:t>
      </w:r>
      <w:r w:rsidRPr="001B5DA2">
        <w:rPr>
          <w:sz w:val="24"/>
          <w:szCs w:val="24"/>
        </w:rPr>
        <w:t xml:space="preserve"> role they play in </w:t>
      </w:r>
      <w:r w:rsidR="008E5FAF">
        <w:rPr>
          <w:sz w:val="24"/>
          <w:szCs w:val="24"/>
        </w:rPr>
        <w:t>conveying information</w:t>
      </w:r>
      <w:r w:rsidRPr="001B5DA2">
        <w:rPr>
          <w:sz w:val="24"/>
          <w:szCs w:val="24"/>
        </w:rPr>
        <w:t xml:space="preserve"> and culture and </w:t>
      </w:r>
      <w:r w:rsidR="00D963E7">
        <w:rPr>
          <w:sz w:val="24"/>
          <w:szCs w:val="24"/>
        </w:rPr>
        <w:t xml:space="preserve">influencing </w:t>
      </w:r>
      <w:r w:rsidRPr="001B5DA2">
        <w:rPr>
          <w:sz w:val="24"/>
          <w:szCs w:val="24"/>
        </w:rPr>
        <w:t>public opinion, PCBS conducted th</w:t>
      </w:r>
      <w:r w:rsidR="00732849">
        <w:rPr>
          <w:sz w:val="24"/>
          <w:szCs w:val="24"/>
        </w:rPr>
        <w:t>is</w:t>
      </w:r>
      <w:r w:rsidRPr="001B5DA2">
        <w:rPr>
          <w:sz w:val="24"/>
          <w:szCs w:val="24"/>
        </w:rPr>
        <w:t xml:space="preserve"> Household Survey on Information and Communications Technology </w:t>
      </w:r>
      <w:r w:rsidR="00D963E7">
        <w:rPr>
          <w:sz w:val="24"/>
          <w:szCs w:val="24"/>
        </w:rPr>
        <w:t xml:space="preserve">in </w:t>
      </w:r>
      <w:r w:rsidR="00261C7E">
        <w:rPr>
          <w:sz w:val="24"/>
          <w:szCs w:val="24"/>
        </w:rPr>
        <w:t>2014</w:t>
      </w:r>
      <w:r w:rsidRPr="001B5DA2">
        <w:rPr>
          <w:sz w:val="24"/>
          <w:szCs w:val="24"/>
        </w:rPr>
        <w:t xml:space="preserve">. </w:t>
      </w:r>
    </w:p>
    <w:p w:rsidR="001B5DA2" w:rsidRDefault="001B5DA2" w:rsidP="001B5DA2">
      <w:pPr>
        <w:bidi w:val="0"/>
        <w:jc w:val="lowKashida"/>
        <w:rPr>
          <w:sz w:val="24"/>
          <w:szCs w:val="24"/>
        </w:rPr>
      </w:pPr>
    </w:p>
    <w:p w:rsidR="001B5DA2" w:rsidRPr="001B5DA2" w:rsidRDefault="001B5DA2" w:rsidP="001B5DA2">
      <w:pPr>
        <w:pStyle w:val="Heading3"/>
        <w:jc w:val="both"/>
        <w:rPr>
          <w:b w:val="0"/>
          <w:bCs w:val="0"/>
          <w:sz w:val="24"/>
          <w:szCs w:val="24"/>
        </w:rPr>
      </w:pPr>
      <w:r w:rsidRPr="001B5DA2">
        <w:rPr>
          <w:b w:val="0"/>
          <w:bCs w:val="0"/>
          <w:sz w:val="24"/>
          <w:szCs w:val="24"/>
        </w:rPr>
        <w:t>The report is divided into three chapters: chapter one presents the main findings of the survey</w:t>
      </w:r>
      <w:r w:rsidR="005913B1">
        <w:rPr>
          <w:b w:val="0"/>
          <w:bCs w:val="0"/>
          <w:sz w:val="24"/>
          <w:szCs w:val="24"/>
        </w:rPr>
        <w:t>,</w:t>
      </w:r>
      <w:r w:rsidRPr="001B5DA2">
        <w:rPr>
          <w:b w:val="0"/>
          <w:bCs w:val="0"/>
          <w:sz w:val="24"/>
          <w:szCs w:val="24"/>
        </w:rPr>
        <w:t xml:space="preserve"> while chapter two discusses the quality and methodology of field</w:t>
      </w:r>
      <w:r w:rsidR="005913B1">
        <w:rPr>
          <w:b w:val="0"/>
          <w:bCs w:val="0"/>
          <w:sz w:val="24"/>
          <w:szCs w:val="24"/>
        </w:rPr>
        <w:t xml:space="preserve"> </w:t>
      </w:r>
      <w:r w:rsidRPr="001B5DA2">
        <w:rPr>
          <w:b w:val="0"/>
          <w:bCs w:val="0"/>
          <w:sz w:val="24"/>
          <w:szCs w:val="24"/>
        </w:rPr>
        <w:t>work in terms of questionnaire, sample design, field</w:t>
      </w:r>
      <w:r w:rsidR="005913B1">
        <w:rPr>
          <w:b w:val="0"/>
          <w:bCs w:val="0"/>
          <w:sz w:val="24"/>
          <w:szCs w:val="24"/>
        </w:rPr>
        <w:t xml:space="preserve"> </w:t>
      </w:r>
      <w:r w:rsidRPr="001B5DA2">
        <w:rPr>
          <w:b w:val="0"/>
          <w:bCs w:val="0"/>
          <w:sz w:val="24"/>
          <w:szCs w:val="24"/>
        </w:rPr>
        <w:t>work operations</w:t>
      </w:r>
      <w:r w:rsidR="00D963E7">
        <w:rPr>
          <w:b w:val="0"/>
          <w:bCs w:val="0"/>
          <w:sz w:val="24"/>
          <w:szCs w:val="24"/>
        </w:rPr>
        <w:t>,</w:t>
      </w:r>
      <w:r w:rsidRPr="001B5DA2">
        <w:rPr>
          <w:b w:val="0"/>
          <w:bCs w:val="0"/>
          <w:sz w:val="24"/>
          <w:szCs w:val="24"/>
        </w:rPr>
        <w:t xml:space="preserve"> coverage, </w:t>
      </w:r>
      <w:r w:rsidR="00D963E7">
        <w:rPr>
          <w:b w:val="0"/>
          <w:bCs w:val="0"/>
          <w:sz w:val="24"/>
          <w:szCs w:val="24"/>
        </w:rPr>
        <w:t xml:space="preserve">and </w:t>
      </w:r>
      <w:r w:rsidRPr="001B5DA2">
        <w:rPr>
          <w:b w:val="0"/>
          <w:bCs w:val="0"/>
          <w:sz w:val="24"/>
          <w:szCs w:val="24"/>
        </w:rPr>
        <w:t>data processing and tabulation.  Finally, chapter three explains the main concepts and definitions used in the report with brief descriptions.</w:t>
      </w:r>
    </w:p>
    <w:p w:rsidR="001B5DA2" w:rsidRPr="001B5DA2" w:rsidRDefault="001B5DA2" w:rsidP="001B5DA2">
      <w:pPr>
        <w:bidi w:val="0"/>
        <w:jc w:val="lowKashida"/>
        <w:rPr>
          <w:sz w:val="24"/>
          <w:szCs w:val="24"/>
        </w:rPr>
      </w:pPr>
    </w:p>
    <w:p w:rsidR="001B5DA2" w:rsidRPr="001B5DA2" w:rsidRDefault="001B5DA2" w:rsidP="001B5DA2">
      <w:pPr>
        <w:bidi w:val="0"/>
        <w:jc w:val="lowKashida"/>
        <w:rPr>
          <w:sz w:val="24"/>
          <w:szCs w:val="24"/>
        </w:rPr>
      </w:pPr>
      <w:r w:rsidRPr="001B5DA2">
        <w:rPr>
          <w:sz w:val="24"/>
          <w:szCs w:val="24"/>
        </w:rPr>
        <w:t>P</w:t>
      </w:r>
      <w:r w:rsidR="00D963E7">
        <w:rPr>
          <w:sz w:val="24"/>
          <w:szCs w:val="24"/>
        </w:rPr>
        <w:t>CBS</w:t>
      </w:r>
      <w:r w:rsidRPr="001B5DA2">
        <w:rPr>
          <w:sz w:val="24"/>
          <w:szCs w:val="24"/>
        </w:rPr>
        <w:t xml:space="preserve"> hopes that this report will enable planners and decision makers to </w:t>
      </w:r>
      <w:r w:rsidR="005913B1">
        <w:rPr>
          <w:sz w:val="24"/>
          <w:szCs w:val="24"/>
        </w:rPr>
        <w:t>fu</w:t>
      </w:r>
      <w:r w:rsidR="00D963E7">
        <w:rPr>
          <w:sz w:val="24"/>
          <w:szCs w:val="24"/>
        </w:rPr>
        <w:t>l</w:t>
      </w:r>
      <w:r w:rsidR="005913B1">
        <w:rPr>
          <w:sz w:val="24"/>
          <w:szCs w:val="24"/>
        </w:rPr>
        <w:t>fill</w:t>
      </w:r>
      <w:r w:rsidRPr="001B5DA2">
        <w:rPr>
          <w:sz w:val="24"/>
          <w:szCs w:val="24"/>
        </w:rPr>
        <w:t xml:space="preserve"> their </w:t>
      </w:r>
      <w:r w:rsidR="005913B1">
        <w:rPr>
          <w:sz w:val="24"/>
          <w:szCs w:val="24"/>
        </w:rPr>
        <w:t>responsibilities</w:t>
      </w:r>
      <w:r w:rsidRPr="001B5DA2">
        <w:rPr>
          <w:sz w:val="24"/>
          <w:szCs w:val="24"/>
        </w:rPr>
        <w:t xml:space="preserve"> of promoting </w:t>
      </w:r>
      <w:r w:rsidR="00BF2C04">
        <w:rPr>
          <w:sz w:val="24"/>
          <w:szCs w:val="24"/>
        </w:rPr>
        <w:t xml:space="preserve">and supervising </w:t>
      </w:r>
      <w:r w:rsidRPr="001B5DA2">
        <w:rPr>
          <w:sz w:val="24"/>
          <w:szCs w:val="24"/>
        </w:rPr>
        <w:t>the ICT sector in Palestin</w:t>
      </w:r>
      <w:r w:rsidR="00BF2C04">
        <w:rPr>
          <w:sz w:val="24"/>
          <w:szCs w:val="24"/>
        </w:rPr>
        <w:t>e</w:t>
      </w:r>
      <w:r w:rsidRPr="001B5DA2">
        <w:rPr>
          <w:sz w:val="24"/>
          <w:szCs w:val="24"/>
        </w:rPr>
        <w:t xml:space="preserve"> and </w:t>
      </w:r>
      <w:r w:rsidR="00BF2C04">
        <w:rPr>
          <w:sz w:val="24"/>
          <w:szCs w:val="24"/>
        </w:rPr>
        <w:t xml:space="preserve">will assist them </w:t>
      </w:r>
      <w:r w:rsidRPr="001B5DA2">
        <w:rPr>
          <w:sz w:val="24"/>
          <w:szCs w:val="24"/>
        </w:rPr>
        <w:t xml:space="preserve">in </w:t>
      </w:r>
      <w:r w:rsidR="00D963E7">
        <w:rPr>
          <w:sz w:val="24"/>
          <w:szCs w:val="24"/>
        </w:rPr>
        <w:t xml:space="preserve">planning for </w:t>
      </w:r>
      <w:r w:rsidRPr="001B5DA2">
        <w:rPr>
          <w:sz w:val="24"/>
          <w:szCs w:val="24"/>
        </w:rPr>
        <w:t>comprehensive national development.</w:t>
      </w:r>
    </w:p>
    <w:p w:rsidR="001B5DA2" w:rsidRPr="001B5DA2" w:rsidRDefault="001B5DA2" w:rsidP="001B5DA2">
      <w:pPr>
        <w:bidi w:val="0"/>
        <w:jc w:val="both"/>
        <w:rPr>
          <w:color w:val="FF0000"/>
        </w:rPr>
      </w:pPr>
    </w:p>
    <w:p w:rsidR="00C200C2" w:rsidRPr="00D161BE" w:rsidRDefault="00C200C2" w:rsidP="00C200C2">
      <w:pPr>
        <w:bidi w:val="0"/>
        <w:rPr>
          <w:color w:val="FF0000"/>
        </w:rPr>
      </w:pPr>
    </w:p>
    <w:p w:rsidR="00C200C2" w:rsidRDefault="00C200C2" w:rsidP="00C200C2">
      <w:pPr>
        <w:pStyle w:val="BodyText2"/>
        <w:rPr>
          <w:rFonts w:cs="Times New Roman"/>
          <w:sz w:val="18"/>
          <w:szCs w:val="18"/>
          <w:rtl/>
        </w:rPr>
      </w:pPr>
    </w:p>
    <w:p w:rsidR="00C200C2" w:rsidRDefault="00C200C2" w:rsidP="00C200C2">
      <w:pPr>
        <w:pStyle w:val="BodyText2"/>
        <w:rPr>
          <w:rFonts w:cs="Times New Roman"/>
          <w:sz w:val="18"/>
          <w:szCs w:val="18"/>
        </w:rPr>
      </w:pPr>
    </w:p>
    <w:p w:rsidR="00C200C2" w:rsidRDefault="00C200C2" w:rsidP="00C200C2">
      <w:pPr>
        <w:pStyle w:val="BodyText2"/>
        <w:rPr>
          <w:rFonts w:cs="Times New Roman"/>
          <w:sz w:val="18"/>
          <w:szCs w:val="18"/>
        </w:rPr>
      </w:pPr>
    </w:p>
    <w:p w:rsidR="00C200C2" w:rsidRDefault="00C200C2" w:rsidP="00C200C2">
      <w:pPr>
        <w:pStyle w:val="BodyText2"/>
        <w:rPr>
          <w:rFonts w:cs="Times New Roman"/>
          <w:sz w:val="18"/>
          <w:szCs w:val="18"/>
        </w:rPr>
      </w:pPr>
    </w:p>
    <w:p w:rsidR="00C200C2" w:rsidRDefault="00C200C2" w:rsidP="00C200C2">
      <w:pPr>
        <w:pStyle w:val="BodyText2"/>
        <w:rPr>
          <w:rFonts w:cs="Times New Roman"/>
          <w:sz w:val="18"/>
          <w:szCs w:val="18"/>
        </w:rPr>
      </w:pPr>
    </w:p>
    <w:p w:rsidR="00C200C2" w:rsidRDefault="00C200C2" w:rsidP="00C200C2">
      <w:pPr>
        <w:pStyle w:val="BodyText2"/>
        <w:rPr>
          <w:rFonts w:cs="Times New Roman"/>
          <w:sz w:val="18"/>
          <w:szCs w:val="18"/>
        </w:rPr>
      </w:pPr>
    </w:p>
    <w:p w:rsidR="00C200C2" w:rsidRDefault="00C200C2" w:rsidP="00C200C2">
      <w:pPr>
        <w:pStyle w:val="BodyText2"/>
        <w:rPr>
          <w:rFonts w:cs="Times New Roman"/>
          <w:sz w:val="18"/>
          <w:szCs w:val="18"/>
        </w:rPr>
      </w:pPr>
    </w:p>
    <w:p w:rsidR="00C200C2" w:rsidRDefault="00C200C2" w:rsidP="00C200C2">
      <w:pPr>
        <w:pStyle w:val="BodyText2"/>
        <w:rPr>
          <w:rFonts w:cs="Times New Roman"/>
          <w:sz w:val="18"/>
          <w:szCs w:val="18"/>
          <w:rtl/>
        </w:rPr>
      </w:pPr>
    </w:p>
    <w:p w:rsidR="00C200C2" w:rsidRDefault="00C200C2" w:rsidP="00C200C2">
      <w:pPr>
        <w:pStyle w:val="BodyText2"/>
        <w:rPr>
          <w:rFonts w:cs="Times New Roman"/>
          <w:sz w:val="18"/>
          <w:szCs w:val="18"/>
        </w:rPr>
      </w:pPr>
    </w:p>
    <w:p w:rsidR="00C200C2" w:rsidRDefault="00C200C2" w:rsidP="00C200C2">
      <w:pPr>
        <w:pStyle w:val="BodyText2"/>
        <w:rPr>
          <w:rFonts w:cs="Times New Roman"/>
          <w:sz w:val="18"/>
          <w:szCs w:val="18"/>
        </w:rPr>
      </w:pPr>
    </w:p>
    <w:p w:rsidR="00C200C2" w:rsidRDefault="00C200C2" w:rsidP="00C200C2">
      <w:pPr>
        <w:pStyle w:val="BodyText2"/>
        <w:rPr>
          <w:rFonts w:cs="Times New Roman"/>
          <w:sz w:val="18"/>
          <w:szCs w:val="18"/>
        </w:rPr>
      </w:pPr>
    </w:p>
    <w:p w:rsidR="00C200C2" w:rsidRDefault="00C200C2" w:rsidP="00C200C2">
      <w:pPr>
        <w:pStyle w:val="BodyText2"/>
        <w:rPr>
          <w:rFonts w:cs="Times New Roman"/>
          <w:sz w:val="18"/>
          <w:szCs w:val="18"/>
        </w:rPr>
      </w:pPr>
    </w:p>
    <w:tbl>
      <w:tblPr>
        <w:tblW w:w="9072" w:type="dxa"/>
        <w:jc w:val="center"/>
        <w:tblLook w:val="0000"/>
      </w:tblPr>
      <w:tblGrid>
        <w:gridCol w:w="6664"/>
        <w:gridCol w:w="2408"/>
      </w:tblGrid>
      <w:tr w:rsidR="00C200C2" w:rsidTr="009B066F">
        <w:trPr>
          <w:cantSplit/>
          <w:trHeight w:val="410"/>
          <w:jc w:val="center"/>
        </w:trPr>
        <w:tc>
          <w:tcPr>
            <w:tcW w:w="6664" w:type="dxa"/>
            <w:vMerge w:val="restart"/>
            <w:tcBorders>
              <w:top w:val="nil"/>
              <w:left w:val="nil"/>
              <w:right w:val="nil"/>
            </w:tcBorders>
          </w:tcPr>
          <w:p w:rsidR="00C200C2" w:rsidRDefault="009C4611" w:rsidP="008E5FAF">
            <w:pPr>
              <w:jc w:val="right"/>
              <w:rPr>
                <w:rFonts w:cs="Times New Roman"/>
                <w:b/>
                <w:bCs/>
                <w:sz w:val="24"/>
                <w:szCs w:val="24"/>
                <w:rtl/>
                <w:lang w:val="en-AU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December</w:t>
            </w:r>
            <w:r w:rsidR="000F0920">
              <w:rPr>
                <w:rFonts w:cs="Times New Roman"/>
                <w:b/>
                <w:bCs/>
                <w:sz w:val="24"/>
                <w:szCs w:val="24"/>
              </w:rPr>
              <w:t>,</w:t>
            </w:r>
            <w:r w:rsidR="00C200C2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cs="Times New Roman"/>
                <w:b/>
                <w:bCs/>
                <w:sz w:val="24"/>
                <w:szCs w:val="24"/>
              </w:rPr>
              <w:t>2014</w:t>
            </w:r>
          </w:p>
        </w:tc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</w:tcPr>
          <w:p w:rsidR="00C200C2" w:rsidRDefault="00C200C2" w:rsidP="00C200C2">
            <w:pPr>
              <w:ind w:left="18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Ola Awad</w:t>
            </w:r>
          </w:p>
        </w:tc>
      </w:tr>
      <w:tr w:rsidR="00C200C2" w:rsidTr="009B066F">
        <w:trPr>
          <w:cantSplit/>
          <w:trHeight w:val="410"/>
          <w:jc w:val="center"/>
        </w:trPr>
        <w:tc>
          <w:tcPr>
            <w:tcW w:w="6664" w:type="dxa"/>
            <w:vMerge/>
            <w:tcBorders>
              <w:left w:val="nil"/>
              <w:bottom w:val="nil"/>
              <w:right w:val="nil"/>
            </w:tcBorders>
          </w:tcPr>
          <w:p w:rsidR="00C200C2" w:rsidRDefault="00C200C2" w:rsidP="00C200C2">
            <w:pPr>
              <w:jc w:val="right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</w:tcPr>
          <w:p w:rsidR="00C200C2" w:rsidRDefault="00C200C2" w:rsidP="00C200C2">
            <w:pPr>
              <w:bidi w:val="0"/>
              <w:ind w:left="18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PCBS President</w:t>
            </w:r>
          </w:p>
        </w:tc>
      </w:tr>
    </w:tbl>
    <w:p w:rsidR="00C200C2" w:rsidRDefault="00C200C2" w:rsidP="00C200C2">
      <w:pPr>
        <w:bidi w:val="0"/>
        <w:rPr>
          <w:rFonts w:cs="Times New Roman"/>
          <w:b/>
          <w:bCs/>
          <w:sz w:val="28"/>
          <w:szCs w:val="28"/>
        </w:rPr>
      </w:pPr>
    </w:p>
    <w:p w:rsidR="008350A2" w:rsidRDefault="008350A2">
      <w:pPr>
        <w:bidi w:val="0"/>
        <w:rPr>
          <w:rFonts w:cs="Times New Roman"/>
          <w:b/>
          <w:bCs/>
          <w:sz w:val="28"/>
          <w:szCs w:val="28"/>
        </w:rPr>
      </w:pPr>
    </w:p>
    <w:p w:rsidR="00CC1FCD" w:rsidRDefault="00CC1FCD" w:rsidP="00CC1FCD">
      <w:pPr>
        <w:bidi w:val="0"/>
        <w:rPr>
          <w:rFonts w:cs="Times New Roman"/>
          <w:b/>
          <w:bCs/>
          <w:sz w:val="28"/>
          <w:szCs w:val="28"/>
        </w:rPr>
      </w:pPr>
    </w:p>
    <w:p w:rsidR="00CC1FCD" w:rsidRDefault="00CC1FCD" w:rsidP="00CC1FCD">
      <w:pPr>
        <w:bidi w:val="0"/>
        <w:rPr>
          <w:rFonts w:cs="Times New Roman"/>
          <w:b/>
          <w:bCs/>
          <w:sz w:val="28"/>
          <w:szCs w:val="28"/>
        </w:rPr>
      </w:pPr>
    </w:p>
    <w:p w:rsidR="00CC1FCD" w:rsidRDefault="00CC1FCD" w:rsidP="00CC1FCD">
      <w:pPr>
        <w:bidi w:val="0"/>
        <w:rPr>
          <w:rFonts w:cs="Times New Roman"/>
          <w:b/>
          <w:bCs/>
          <w:sz w:val="28"/>
          <w:szCs w:val="28"/>
        </w:rPr>
      </w:pPr>
    </w:p>
    <w:p w:rsidR="00CC1FCD" w:rsidRDefault="00CC1FCD" w:rsidP="00CC1FCD">
      <w:pPr>
        <w:bidi w:val="0"/>
        <w:rPr>
          <w:rFonts w:cs="Times New Roman"/>
          <w:b/>
          <w:bCs/>
          <w:sz w:val="28"/>
          <w:szCs w:val="28"/>
        </w:rPr>
      </w:pPr>
    </w:p>
    <w:p w:rsidR="00CC1FCD" w:rsidRDefault="00CC1FCD" w:rsidP="00CC1FCD">
      <w:pPr>
        <w:bidi w:val="0"/>
        <w:rPr>
          <w:rFonts w:cs="Times New Roman"/>
          <w:b/>
          <w:bCs/>
          <w:sz w:val="28"/>
          <w:szCs w:val="28"/>
        </w:rPr>
      </w:pPr>
    </w:p>
    <w:p w:rsidR="00CC1FCD" w:rsidRDefault="00CC1FCD" w:rsidP="00CC1FCD">
      <w:pPr>
        <w:bidi w:val="0"/>
        <w:rPr>
          <w:rFonts w:cs="Times New Roman"/>
          <w:b/>
          <w:bCs/>
          <w:sz w:val="28"/>
          <w:szCs w:val="28"/>
        </w:rPr>
      </w:pPr>
    </w:p>
    <w:p w:rsidR="00CC1FCD" w:rsidRDefault="00CC1FCD" w:rsidP="00CC1FCD">
      <w:pPr>
        <w:bidi w:val="0"/>
        <w:rPr>
          <w:rFonts w:cs="Times New Roman"/>
          <w:b/>
          <w:bCs/>
          <w:sz w:val="28"/>
          <w:szCs w:val="28"/>
        </w:rPr>
      </w:pPr>
    </w:p>
    <w:p w:rsidR="00CC1FCD" w:rsidRDefault="00CC1FCD" w:rsidP="00CC1FCD">
      <w:pPr>
        <w:bidi w:val="0"/>
        <w:rPr>
          <w:rFonts w:cs="Times New Roman"/>
          <w:b/>
          <w:bCs/>
          <w:sz w:val="28"/>
          <w:szCs w:val="28"/>
        </w:rPr>
      </w:pPr>
    </w:p>
    <w:p w:rsidR="00CC1FCD" w:rsidRDefault="00CC1FCD" w:rsidP="00CC1FCD">
      <w:pPr>
        <w:bidi w:val="0"/>
        <w:rPr>
          <w:rFonts w:cs="Times New Roman"/>
          <w:b/>
          <w:bCs/>
          <w:sz w:val="28"/>
          <w:szCs w:val="28"/>
          <w:rtl/>
        </w:rPr>
      </w:pPr>
      <w:bookmarkStart w:id="1" w:name="_GoBack"/>
      <w:bookmarkEnd w:id="1"/>
    </w:p>
    <w:p w:rsidR="00C01D4C" w:rsidRDefault="00C01D4C" w:rsidP="00C01D4C">
      <w:pPr>
        <w:bidi w:val="0"/>
        <w:rPr>
          <w:rFonts w:cs="Times New Roman"/>
          <w:b/>
          <w:bCs/>
          <w:sz w:val="28"/>
          <w:szCs w:val="28"/>
          <w:rtl/>
        </w:rPr>
      </w:pPr>
    </w:p>
    <w:p w:rsidR="00C01D4C" w:rsidRDefault="00C01D4C" w:rsidP="00C01D4C">
      <w:pPr>
        <w:bidi w:val="0"/>
        <w:rPr>
          <w:rFonts w:cs="Times New Roman"/>
          <w:b/>
          <w:bCs/>
          <w:sz w:val="28"/>
          <w:szCs w:val="28"/>
          <w:rtl/>
        </w:rPr>
      </w:pPr>
    </w:p>
    <w:p w:rsidR="00C01D4C" w:rsidRDefault="00C01D4C" w:rsidP="00C01D4C">
      <w:pPr>
        <w:bidi w:val="0"/>
        <w:rPr>
          <w:rFonts w:cs="Times New Roman"/>
          <w:b/>
          <w:bCs/>
          <w:sz w:val="28"/>
          <w:szCs w:val="28"/>
          <w:rtl/>
        </w:rPr>
      </w:pPr>
    </w:p>
    <w:p w:rsidR="00C01D4C" w:rsidRDefault="00C01D4C" w:rsidP="00C01D4C">
      <w:pPr>
        <w:bidi w:val="0"/>
        <w:rPr>
          <w:rFonts w:cs="Times New Roman"/>
          <w:b/>
          <w:bCs/>
          <w:sz w:val="28"/>
          <w:szCs w:val="28"/>
          <w:rtl/>
        </w:rPr>
      </w:pPr>
    </w:p>
    <w:p w:rsidR="00C01D4C" w:rsidRDefault="00C01D4C" w:rsidP="00C01D4C">
      <w:pPr>
        <w:bidi w:val="0"/>
        <w:rPr>
          <w:rFonts w:cs="Times New Roman"/>
          <w:b/>
          <w:bCs/>
          <w:sz w:val="28"/>
          <w:szCs w:val="28"/>
          <w:rtl/>
        </w:rPr>
      </w:pPr>
    </w:p>
    <w:p w:rsidR="00C01D4C" w:rsidRDefault="00C01D4C" w:rsidP="00C01D4C">
      <w:pPr>
        <w:bidi w:val="0"/>
        <w:rPr>
          <w:rFonts w:cs="Times New Roman"/>
          <w:b/>
          <w:bCs/>
          <w:sz w:val="28"/>
          <w:szCs w:val="28"/>
          <w:rtl/>
        </w:rPr>
      </w:pPr>
    </w:p>
    <w:p w:rsidR="00C01D4C" w:rsidRDefault="00C01D4C" w:rsidP="00C01D4C">
      <w:pPr>
        <w:bidi w:val="0"/>
        <w:rPr>
          <w:rFonts w:cs="Times New Roman"/>
          <w:b/>
          <w:bCs/>
          <w:sz w:val="28"/>
          <w:szCs w:val="28"/>
        </w:rPr>
      </w:pPr>
    </w:p>
    <w:sectPr w:rsidR="00C01D4C" w:rsidSect="00F92BEB">
      <w:headerReference w:type="default" r:id="rId10"/>
      <w:footerReference w:type="even" r:id="rId11"/>
      <w:footerReference w:type="default" r:id="rId12"/>
      <w:endnotePr>
        <w:numFmt w:val="lowerLetter"/>
      </w:endnotePr>
      <w:pgSz w:w="11906" w:h="16838" w:code="9"/>
      <w:pgMar w:top="1418" w:right="1418" w:bottom="1418" w:left="1418" w:header="709" w:footer="709" w:gutter="0"/>
      <w:pgNumType w:start="1"/>
      <w:cols w:space="720"/>
      <w:titlePg/>
      <w:bidi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7DF4" w:rsidRDefault="005A7DF4">
      <w:r>
        <w:separator/>
      </w:r>
    </w:p>
  </w:endnote>
  <w:endnote w:type="continuationSeparator" w:id="0">
    <w:p w:rsidR="005A7DF4" w:rsidRDefault="005A7D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7DF4" w:rsidRDefault="00347368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5A7DF4"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5A7DF4">
      <w:rPr>
        <w:rStyle w:val="PageNumber"/>
        <w:noProof/>
        <w:rtl/>
      </w:rPr>
      <w:t>4</w:t>
    </w:r>
    <w:r>
      <w:rPr>
        <w:rStyle w:val="PageNumber"/>
        <w:rtl/>
      </w:rPr>
      <w:fldChar w:fldCharType="end"/>
    </w:r>
  </w:p>
  <w:p w:rsidR="005A7DF4" w:rsidRDefault="005A7DF4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7DF4" w:rsidRDefault="005A7DF4">
    <w:pPr>
      <w:pStyle w:val="Footer"/>
      <w:framePr w:wrap="around" w:vAnchor="text" w:hAnchor="margin" w:xAlign="center" w:y="1"/>
      <w:jc w:val="center"/>
      <w:rPr>
        <w:rStyle w:val="PageNumber"/>
        <w:rtl/>
      </w:rPr>
    </w:pPr>
  </w:p>
  <w:p w:rsidR="005A7DF4" w:rsidRDefault="005A7DF4">
    <w:pPr>
      <w:pStyle w:val="Footer"/>
      <w:framePr w:wrap="around" w:vAnchor="text" w:hAnchor="margin" w:xAlign="center" w:y="1"/>
      <w:rPr>
        <w:rStyle w:val="PageNumber"/>
        <w:rtl/>
      </w:rPr>
    </w:pPr>
  </w:p>
  <w:p w:rsidR="005A7DF4" w:rsidRDefault="005A7DF4">
    <w:pPr>
      <w:pStyle w:val="Footer"/>
      <w:bidi w:val="0"/>
      <w:jc w:val="center"/>
      <w:rPr>
        <w:rFonts w:cs="Times New Roman"/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7DF4" w:rsidRDefault="005A7DF4">
      <w:r>
        <w:separator/>
      </w:r>
    </w:p>
  </w:footnote>
  <w:footnote w:type="continuationSeparator" w:id="0">
    <w:p w:rsidR="005A7DF4" w:rsidRDefault="005A7D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7DF4" w:rsidRDefault="005A7DF4" w:rsidP="00E16EF1">
    <w:pPr>
      <w:pStyle w:val="Header"/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PCBS: Household Survey on Information and Communications Technology, 2014</w:t>
    </w:r>
  </w:p>
  <w:p w:rsidR="005A7DF4" w:rsidRPr="001B5E85" w:rsidRDefault="005A7DF4" w:rsidP="001B5E85">
    <w:pPr>
      <w:pStyle w:val="Header"/>
      <w:rPr>
        <w:sz w:val="16"/>
        <w:rtl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03CD8"/>
    <w:multiLevelType w:val="hybridMultilevel"/>
    <w:tmpl w:val="E81AC74E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">
    <w:nsid w:val="1417648C"/>
    <w:multiLevelType w:val="hybridMultilevel"/>
    <w:tmpl w:val="4E7412D8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">
    <w:nsid w:val="25AB39D8"/>
    <w:multiLevelType w:val="multilevel"/>
    <w:tmpl w:val="172AF742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D33574"/>
    <w:multiLevelType w:val="multilevel"/>
    <w:tmpl w:val="172AF742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410D5E2B"/>
    <w:multiLevelType w:val="multilevel"/>
    <w:tmpl w:val="C7386164"/>
    <w:lvl w:ilvl="0">
      <w:start w:val="1"/>
      <w:numFmt w:val="none"/>
      <w:lvlText w:val="­"/>
      <w:legacy w:legacy="1" w:legacySpace="120" w:legacyIndent="357"/>
      <w:lvlJc w:val="left"/>
      <w:pPr>
        <w:ind w:left="357" w:right="357" w:hanging="357"/>
      </w:pPr>
      <w:rPr>
        <w:sz w:val="16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17" w:right="717" w:hanging="360"/>
      </w:pPr>
    </w:lvl>
    <w:lvl w:ilvl="2">
      <w:start w:val="1"/>
      <w:numFmt w:val="none"/>
      <w:lvlText w:val="§"/>
      <w:legacy w:legacy="1" w:legacySpace="120" w:legacyIndent="360"/>
      <w:lvlJc w:val="left"/>
      <w:pPr>
        <w:ind w:left="1077" w:right="1077" w:hanging="360"/>
      </w:pPr>
    </w:lvl>
    <w:lvl w:ilvl="3">
      <w:start w:val="1"/>
      <w:numFmt w:val="none"/>
      <w:lvlText w:val="·"/>
      <w:legacy w:legacy="1" w:legacySpace="120" w:legacyIndent="360"/>
      <w:lvlJc w:val="left"/>
      <w:pPr>
        <w:ind w:left="1437" w:right="1437" w:hanging="360"/>
      </w:pPr>
    </w:lvl>
    <w:lvl w:ilvl="4">
      <w:start w:val="1"/>
      <w:numFmt w:val="none"/>
      <w:lvlText w:val="o"/>
      <w:legacy w:legacy="1" w:legacySpace="120" w:legacyIndent="360"/>
      <w:lvlJc w:val="left"/>
      <w:pPr>
        <w:ind w:left="1797" w:right="1797" w:hanging="360"/>
      </w:pPr>
    </w:lvl>
    <w:lvl w:ilvl="5">
      <w:start w:val="1"/>
      <w:numFmt w:val="none"/>
      <w:lvlText w:val="§"/>
      <w:legacy w:legacy="1" w:legacySpace="120" w:legacyIndent="360"/>
      <w:lvlJc w:val="left"/>
      <w:pPr>
        <w:ind w:left="2157" w:right="2157" w:hanging="360"/>
      </w:pPr>
    </w:lvl>
    <w:lvl w:ilvl="6">
      <w:start w:val="1"/>
      <w:numFmt w:val="none"/>
      <w:lvlText w:val="·"/>
      <w:legacy w:legacy="1" w:legacySpace="120" w:legacyIndent="360"/>
      <w:lvlJc w:val="left"/>
      <w:pPr>
        <w:ind w:left="2517" w:right="2517" w:hanging="360"/>
      </w:pPr>
    </w:lvl>
    <w:lvl w:ilvl="7">
      <w:start w:val="1"/>
      <w:numFmt w:val="none"/>
      <w:lvlText w:val="o"/>
      <w:legacy w:legacy="1" w:legacySpace="120" w:legacyIndent="360"/>
      <w:lvlJc w:val="left"/>
      <w:pPr>
        <w:ind w:left="2877" w:right="2877" w:hanging="360"/>
      </w:pPr>
    </w:lvl>
    <w:lvl w:ilvl="8">
      <w:start w:val="1"/>
      <w:numFmt w:val="none"/>
      <w:lvlText w:val="§"/>
      <w:legacy w:legacy="1" w:legacySpace="120" w:legacyIndent="360"/>
      <w:lvlJc w:val="left"/>
      <w:pPr>
        <w:ind w:left="3237" w:right="3237" w:hanging="360"/>
      </w:pPr>
    </w:lvl>
  </w:abstractNum>
  <w:abstractNum w:abstractNumId="5">
    <w:nsid w:val="4F1D5E38"/>
    <w:multiLevelType w:val="hybridMultilevel"/>
    <w:tmpl w:val="825EB022"/>
    <w:lvl w:ilvl="0" w:tplc="04010001">
      <w:start w:val="1"/>
      <w:numFmt w:val="bullet"/>
      <w:lvlText w:val=""/>
      <w:lvlJc w:val="left"/>
      <w:pPr>
        <w:tabs>
          <w:tab w:val="num" w:pos="360"/>
        </w:tabs>
        <w:ind w:left="360" w:right="360" w:hanging="360"/>
      </w:pPr>
      <w:rPr>
        <w:rFonts w:ascii="Symbol" w:hAnsi="Symbol" w:hint="default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6">
    <w:nsid w:val="56263055"/>
    <w:multiLevelType w:val="hybridMultilevel"/>
    <w:tmpl w:val="E146F380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7">
    <w:nsid w:val="6B89257A"/>
    <w:multiLevelType w:val="hybridMultilevel"/>
    <w:tmpl w:val="E09EC7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8756FC"/>
    <w:multiLevelType w:val="multilevel"/>
    <w:tmpl w:val="FBEC336E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bCs w:val="0"/>
        <w:sz w:val="24"/>
        <w:szCs w:val="24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  <w:num w:numId="6">
    <w:abstractNumId w:val="8"/>
  </w:num>
  <w:num w:numId="7">
    <w:abstractNumId w:val="6"/>
  </w:num>
  <w:num w:numId="8">
    <w:abstractNumId w:val="7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/>
  <w:rsids>
    <w:rsidRoot w:val="00BE129C"/>
    <w:rsid w:val="00000F32"/>
    <w:rsid w:val="00004BB8"/>
    <w:rsid w:val="00012B57"/>
    <w:rsid w:val="00024553"/>
    <w:rsid w:val="00030BA9"/>
    <w:rsid w:val="000442A4"/>
    <w:rsid w:val="000451DE"/>
    <w:rsid w:val="000614FC"/>
    <w:rsid w:val="00064CBC"/>
    <w:rsid w:val="00087267"/>
    <w:rsid w:val="00094F6F"/>
    <w:rsid w:val="000A1BB0"/>
    <w:rsid w:val="000B2E0E"/>
    <w:rsid w:val="000D1158"/>
    <w:rsid w:val="000D245B"/>
    <w:rsid w:val="000D4897"/>
    <w:rsid w:val="000D648E"/>
    <w:rsid w:val="000E53C7"/>
    <w:rsid w:val="000F0920"/>
    <w:rsid w:val="001025E5"/>
    <w:rsid w:val="0010378E"/>
    <w:rsid w:val="001076A2"/>
    <w:rsid w:val="001131FD"/>
    <w:rsid w:val="001173B5"/>
    <w:rsid w:val="00125050"/>
    <w:rsid w:val="001264BC"/>
    <w:rsid w:val="0013117E"/>
    <w:rsid w:val="00132BD3"/>
    <w:rsid w:val="00140501"/>
    <w:rsid w:val="001519CD"/>
    <w:rsid w:val="00163C28"/>
    <w:rsid w:val="00175C28"/>
    <w:rsid w:val="00181951"/>
    <w:rsid w:val="001A32FF"/>
    <w:rsid w:val="001A413D"/>
    <w:rsid w:val="001A513C"/>
    <w:rsid w:val="001A7953"/>
    <w:rsid w:val="001B5DA2"/>
    <w:rsid w:val="001B5E85"/>
    <w:rsid w:val="001C3398"/>
    <w:rsid w:val="001E4C9C"/>
    <w:rsid w:val="001F027E"/>
    <w:rsid w:val="001F0957"/>
    <w:rsid w:val="001F5C90"/>
    <w:rsid w:val="002016A8"/>
    <w:rsid w:val="0020644A"/>
    <w:rsid w:val="00210E87"/>
    <w:rsid w:val="00214343"/>
    <w:rsid w:val="00226A0B"/>
    <w:rsid w:val="00233007"/>
    <w:rsid w:val="00233D3E"/>
    <w:rsid w:val="00246716"/>
    <w:rsid w:val="002528F0"/>
    <w:rsid w:val="00261C7E"/>
    <w:rsid w:val="00263262"/>
    <w:rsid w:val="002642B9"/>
    <w:rsid w:val="00272B0B"/>
    <w:rsid w:val="00275979"/>
    <w:rsid w:val="00277B34"/>
    <w:rsid w:val="00294353"/>
    <w:rsid w:val="002A73C4"/>
    <w:rsid w:val="002B64C9"/>
    <w:rsid w:val="002D01FC"/>
    <w:rsid w:val="002D19EA"/>
    <w:rsid w:val="002D38D5"/>
    <w:rsid w:val="002D64EF"/>
    <w:rsid w:val="002E176D"/>
    <w:rsid w:val="002F7223"/>
    <w:rsid w:val="0030214D"/>
    <w:rsid w:val="00303376"/>
    <w:rsid w:val="00322AB7"/>
    <w:rsid w:val="00322DD5"/>
    <w:rsid w:val="003244AC"/>
    <w:rsid w:val="00324F85"/>
    <w:rsid w:val="00341D6D"/>
    <w:rsid w:val="003420A8"/>
    <w:rsid w:val="003457F2"/>
    <w:rsid w:val="00347368"/>
    <w:rsid w:val="003531B1"/>
    <w:rsid w:val="0039197B"/>
    <w:rsid w:val="003967BD"/>
    <w:rsid w:val="003A43FD"/>
    <w:rsid w:val="003A69EB"/>
    <w:rsid w:val="003B759D"/>
    <w:rsid w:val="003E08BA"/>
    <w:rsid w:val="003E4C55"/>
    <w:rsid w:val="003E6211"/>
    <w:rsid w:val="00417914"/>
    <w:rsid w:val="00417B43"/>
    <w:rsid w:val="00421834"/>
    <w:rsid w:val="004226D6"/>
    <w:rsid w:val="00426D8E"/>
    <w:rsid w:val="004405B9"/>
    <w:rsid w:val="0045617F"/>
    <w:rsid w:val="00467ABA"/>
    <w:rsid w:val="00480B18"/>
    <w:rsid w:val="00487AAD"/>
    <w:rsid w:val="00497A91"/>
    <w:rsid w:val="004A3712"/>
    <w:rsid w:val="004A744C"/>
    <w:rsid w:val="004B4D71"/>
    <w:rsid w:val="004B53A8"/>
    <w:rsid w:val="004B7ABC"/>
    <w:rsid w:val="004C2E4B"/>
    <w:rsid w:val="004C6DBC"/>
    <w:rsid w:val="004D289D"/>
    <w:rsid w:val="004E0310"/>
    <w:rsid w:val="004E3A3D"/>
    <w:rsid w:val="004F45DD"/>
    <w:rsid w:val="004F5B8E"/>
    <w:rsid w:val="00514479"/>
    <w:rsid w:val="005254B5"/>
    <w:rsid w:val="00532240"/>
    <w:rsid w:val="00550CF5"/>
    <w:rsid w:val="00555F3B"/>
    <w:rsid w:val="0056617F"/>
    <w:rsid w:val="005761DB"/>
    <w:rsid w:val="005913B1"/>
    <w:rsid w:val="00591D12"/>
    <w:rsid w:val="00592272"/>
    <w:rsid w:val="005A1722"/>
    <w:rsid w:val="005A3222"/>
    <w:rsid w:val="005A7DF4"/>
    <w:rsid w:val="005C2761"/>
    <w:rsid w:val="005C6CE9"/>
    <w:rsid w:val="005E0D6E"/>
    <w:rsid w:val="005E7FB1"/>
    <w:rsid w:val="005F193E"/>
    <w:rsid w:val="005F512D"/>
    <w:rsid w:val="005F7E5E"/>
    <w:rsid w:val="00602246"/>
    <w:rsid w:val="00604486"/>
    <w:rsid w:val="006120CC"/>
    <w:rsid w:val="00623D80"/>
    <w:rsid w:val="00630950"/>
    <w:rsid w:val="00637CE1"/>
    <w:rsid w:val="00643DA2"/>
    <w:rsid w:val="00651138"/>
    <w:rsid w:val="00654C8D"/>
    <w:rsid w:val="0066046B"/>
    <w:rsid w:val="00675832"/>
    <w:rsid w:val="00681D9F"/>
    <w:rsid w:val="00682AE7"/>
    <w:rsid w:val="0068698E"/>
    <w:rsid w:val="006A3138"/>
    <w:rsid w:val="006A3224"/>
    <w:rsid w:val="006A4AEF"/>
    <w:rsid w:val="006B7170"/>
    <w:rsid w:val="006C1092"/>
    <w:rsid w:val="006D4078"/>
    <w:rsid w:val="006E28B1"/>
    <w:rsid w:val="006E6140"/>
    <w:rsid w:val="006F498F"/>
    <w:rsid w:val="0070752A"/>
    <w:rsid w:val="00711E44"/>
    <w:rsid w:val="00732849"/>
    <w:rsid w:val="00762E63"/>
    <w:rsid w:val="00791853"/>
    <w:rsid w:val="00794619"/>
    <w:rsid w:val="007A3D72"/>
    <w:rsid w:val="007B0B79"/>
    <w:rsid w:val="007B35FE"/>
    <w:rsid w:val="007B4A89"/>
    <w:rsid w:val="007C1D99"/>
    <w:rsid w:val="007C31D0"/>
    <w:rsid w:val="007C3B01"/>
    <w:rsid w:val="007E287B"/>
    <w:rsid w:val="007F58D3"/>
    <w:rsid w:val="00813C60"/>
    <w:rsid w:val="00813C99"/>
    <w:rsid w:val="00817455"/>
    <w:rsid w:val="0082183E"/>
    <w:rsid w:val="00824C33"/>
    <w:rsid w:val="008350A2"/>
    <w:rsid w:val="00836EAB"/>
    <w:rsid w:val="00840BB7"/>
    <w:rsid w:val="00847490"/>
    <w:rsid w:val="0085088D"/>
    <w:rsid w:val="008536AE"/>
    <w:rsid w:val="00855AE8"/>
    <w:rsid w:val="00862A7D"/>
    <w:rsid w:val="00867670"/>
    <w:rsid w:val="008759BB"/>
    <w:rsid w:val="00883B76"/>
    <w:rsid w:val="00884D7A"/>
    <w:rsid w:val="008966C0"/>
    <w:rsid w:val="008A40AF"/>
    <w:rsid w:val="008B3F7B"/>
    <w:rsid w:val="008C436D"/>
    <w:rsid w:val="008C696E"/>
    <w:rsid w:val="008C7BFB"/>
    <w:rsid w:val="008E341E"/>
    <w:rsid w:val="008E5FAF"/>
    <w:rsid w:val="008F7EC5"/>
    <w:rsid w:val="0090251D"/>
    <w:rsid w:val="00903DD5"/>
    <w:rsid w:val="009252C2"/>
    <w:rsid w:val="0092590E"/>
    <w:rsid w:val="00927A5D"/>
    <w:rsid w:val="00932AA4"/>
    <w:rsid w:val="00933AC4"/>
    <w:rsid w:val="00936118"/>
    <w:rsid w:val="00947A8F"/>
    <w:rsid w:val="00953BE3"/>
    <w:rsid w:val="0096045D"/>
    <w:rsid w:val="00963919"/>
    <w:rsid w:val="00965873"/>
    <w:rsid w:val="009720CE"/>
    <w:rsid w:val="00972763"/>
    <w:rsid w:val="00974323"/>
    <w:rsid w:val="0097743B"/>
    <w:rsid w:val="00984C13"/>
    <w:rsid w:val="009858DD"/>
    <w:rsid w:val="009948D4"/>
    <w:rsid w:val="009B066F"/>
    <w:rsid w:val="009C388B"/>
    <w:rsid w:val="009C4611"/>
    <w:rsid w:val="009D39ED"/>
    <w:rsid w:val="009E0A91"/>
    <w:rsid w:val="009E0EDA"/>
    <w:rsid w:val="009F2944"/>
    <w:rsid w:val="009F3ACB"/>
    <w:rsid w:val="009F6CC7"/>
    <w:rsid w:val="00A0080C"/>
    <w:rsid w:val="00A05701"/>
    <w:rsid w:val="00A21DA1"/>
    <w:rsid w:val="00A22935"/>
    <w:rsid w:val="00A426FF"/>
    <w:rsid w:val="00A47612"/>
    <w:rsid w:val="00A65EFA"/>
    <w:rsid w:val="00A70FC7"/>
    <w:rsid w:val="00A86F39"/>
    <w:rsid w:val="00AA08B0"/>
    <w:rsid w:val="00AA40F9"/>
    <w:rsid w:val="00AB46B5"/>
    <w:rsid w:val="00AB7102"/>
    <w:rsid w:val="00AC19EC"/>
    <w:rsid w:val="00AC50DA"/>
    <w:rsid w:val="00AD52D7"/>
    <w:rsid w:val="00AE1E45"/>
    <w:rsid w:val="00AE2DAA"/>
    <w:rsid w:val="00AF1B31"/>
    <w:rsid w:val="00AF5046"/>
    <w:rsid w:val="00AF586B"/>
    <w:rsid w:val="00B04B4C"/>
    <w:rsid w:val="00B268A5"/>
    <w:rsid w:val="00B3624A"/>
    <w:rsid w:val="00B4311A"/>
    <w:rsid w:val="00B4586A"/>
    <w:rsid w:val="00B761CA"/>
    <w:rsid w:val="00B81CB3"/>
    <w:rsid w:val="00B8658A"/>
    <w:rsid w:val="00B92931"/>
    <w:rsid w:val="00B93325"/>
    <w:rsid w:val="00B95DC4"/>
    <w:rsid w:val="00BB19DB"/>
    <w:rsid w:val="00BD0FB4"/>
    <w:rsid w:val="00BD13E1"/>
    <w:rsid w:val="00BD49F4"/>
    <w:rsid w:val="00BD742C"/>
    <w:rsid w:val="00BE129C"/>
    <w:rsid w:val="00BF2C04"/>
    <w:rsid w:val="00BF36B2"/>
    <w:rsid w:val="00BF7E5B"/>
    <w:rsid w:val="00C019D8"/>
    <w:rsid w:val="00C01D4C"/>
    <w:rsid w:val="00C12866"/>
    <w:rsid w:val="00C17983"/>
    <w:rsid w:val="00C200C2"/>
    <w:rsid w:val="00C20CED"/>
    <w:rsid w:val="00C33457"/>
    <w:rsid w:val="00C3350A"/>
    <w:rsid w:val="00C44A26"/>
    <w:rsid w:val="00C60236"/>
    <w:rsid w:val="00C64DC4"/>
    <w:rsid w:val="00C737D7"/>
    <w:rsid w:val="00C84A54"/>
    <w:rsid w:val="00C85EBA"/>
    <w:rsid w:val="00CA27BD"/>
    <w:rsid w:val="00CA3200"/>
    <w:rsid w:val="00CA4E64"/>
    <w:rsid w:val="00CB69FA"/>
    <w:rsid w:val="00CC1FCD"/>
    <w:rsid w:val="00CD0A98"/>
    <w:rsid w:val="00CE44DA"/>
    <w:rsid w:val="00CF18C7"/>
    <w:rsid w:val="00CF2C0D"/>
    <w:rsid w:val="00CF4380"/>
    <w:rsid w:val="00CF7445"/>
    <w:rsid w:val="00CF7CEC"/>
    <w:rsid w:val="00D05DE1"/>
    <w:rsid w:val="00D07A49"/>
    <w:rsid w:val="00D07D6E"/>
    <w:rsid w:val="00D161BE"/>
    <w:rsid w:val="00D24CA8"/>
    <w:rsid w:val="00D26D5E"/>
    <w:rsid w:val="00D305B4"/>
    <w:rsid w:val="00D329AD"/>
    <w:rsid w:val="00D353BD"/>
    <w:rsid w:val="00D377D7"/>
    <w:rsid w:val="00D45FCA"/>
    <w:rsid w:val="00D63827"/>
    <w:rsid w:val="00D90EA2"/>
    <w:rsid w:val="00D95A60"/>
    <w:rsid w:val="00D95BA9"/>
    <w:rsid w:val="00D963E7"/>
    <w:rsid w:val="00D96955"/>
    <w:rsid w:val="00DA5C53"/>
    <w:rsid w:val="00DB38F9"/>
    <w:rsid w:val="00DD07C9"/>
    <w:rsid w:val="00DD0819"/>
    <w:rsid w:val="00DE5A79"/>
    <w:rsid w:val="00DE6529"/>
    <w:rsid w:val="00DF146A"/>
    <w:rsid w:val="00E1288C"/>
    <w:rsid w:val="00E16EF1"/>
    <w:rsid w:val="00E177AC"/>
    <w:rsid w:val="00E319C2"/>
    <w:rsid w:val="00E36DF6"/>
    <w:rsid w:val="00E53CC3"/>
    <w:rsid w:val="00E54474"/>
    <w:rsid w:val="00E55FCA"/>
    <w:rsid w:val="00E62FA1"/>
    <w:rsid w:val="00E82FED"/>
    <w:rsid w:val="00E938CE"/>
    <w:rsid w:val="00E964AB"/>
    <w:rsid w:val="00EA6260"/>
    <w:rsid w:val="00EA6CE7"/>
    <w:rsid w:val="00EC1268"/>
    <w:rsid w:val="00ED14BA"/>
    <w:rsid w:val="00EE1CA1"/>
    <w:rsid w:val="00EE7288"/>
    <w:rsid w:val="00EF124C"/>
    <w:rsid w:val="00EF792E"/>
    <w:rsid w:val="00F12AE1"/>
    <w:rsid w:val="00F12E74"/>
    <w:rsid w:val="00F13D30"/>
    <w:rsid w:val="00F2286B"/>
    <w:rsid w:val="00F239AA"/>
    <w:rsid w:val="00F35A76"/>
    <w:rsid w:val="00F363BE"/>
    <w:rsid w:val="00F44412"/>
    <w:rsid w:val="00F506A2"/>
    <w:rsid w:val="00F5470E"/>
    <w:rsid w:val="00F61044"/>
    <w:rsid w:val="00F62D29"/>
    <w:rsid w:val="00F92BEB"/>
    <w:rsid w:val="00FB0BD3"/>
    <w:rsid w:val="00FC00DE"/>
    <w:rsid w:val="00FD3E55"/>
    <w:rsid w:val="00FF4E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50A2"/>
    <w:pPr>
      <w:bidi/>
    </w:pPr>
  </w:style>
  <w:style w:type="paragraph" w:styleId="Heading1">
    <w:name w:val="heading 1"/>
    <w:basedOn w:val="Normal"/>
    <w:next w:val="Normal"/>
    <w:qFormat/>
    <w:rsid w:val="008350A2"/>
    <w:pPr>
      <w:keepNext/>
      <w:bidi w:val="0"/>
      <w:jc w:val="lowKashida"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8350A2"/>
    <w:pPr>
      <w:keepNext/>
      <w:bidi w:val="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8350A2"/>
    <w:pPr>
      <w:keepNext/>
      <w:bidi w:val="0"/>
      <w:jc w:val="center"/>
      <w:outlineLvl w:val="2"/>
    </w:pPr>
    <w:rPr>
      <w:b/>
      <w:bCs/>
      <w:sz w:val="28"/>
    </w:rPr>
  </w:style>
  <w:style w:type="paragraph" w:styleId="Heading4">
    <w:name w:val="heading 4"/>
    <w:basedOn w:val="Normal"/>
    <w:next w:val="Normal"/>
    <w:qFormat/>
    <w:rsid w:val="008350A2"/>
    <w:pPr>
      <w:keepNext/>
      <w:bidi w:val="0"/>
      <w:jc w:val="lowKashida"/>
      <w:outlineLvl w:val="3"/>
    </w:pPr>
    <w:rPr>
      <w:sz w:val="24"/>
      <w:szCs w:val="28"/>
      <w:u w:val="single"/>
    </w:rPr>
  </w:style>
  <w:style w:type="paragraph" w:styleId="Heading5">
    <w:name w:val="heading 5"/>
    <w:basedOn w:val="Normal"/>
    <w:next w:val="Normal"/>
    <w:qFormat/>
    <w:rsid w:val="008350A2"/>
    <w:pPr>
      <w:keepNext/>
      <w:bidi w:val="0"/>
      <w:jc w:val="center"/>
      <w:outlineLvl w:val="4"/>
    </w:pPr>
    <w:rPr>
      <w:b/>
      <w:bCs/>
      <w:sz w:val="24"/>
      <w:u w:val="single"/>
    </w:rPr>
  </w:style>
  <w:style w:type="paragraph" w:styleId="Heading6">
    <w:name w:val="heading 6"/>
    <w:basedOn w:val="Normal"/>
    <w:next w:val="Normal"/>
    <w:qFormat/>
    <w:rsid w:val="008350A2"/>
    <w:pPr>
      <w:keepNext/>
      <w:bidi w:val="0"/>
      <w:jc w:val="both"/>
      <w:outlineLvl w:val="5"/>
    </w:pPr>
    <w:rPr>
      <w:sz w:val="24"/>
      <w:szCs w:val="24"/>
    </w:rPr>
  </w:style>
  <w:style w:type="paragraph" w:styleId="Heading7">
    <w:name w:val="heading 7"/>
    <w:basedOn w:val="Normal"/>
    <w:next w:val="Normal"/>
    <w:qFormat/>
    <w:rsid w:val="008350A2"/>
    <w:pPr>
      <w:keepNext/>
      <w:bidi w:val="0"/>
      <w:jc w:val="center"/>
      <w:outlineLvl w:val="6"/>
    </w:pPr>
    <w:rPr>
      <w:b/>
      <w:bCs/>
      <w:sz w:val="24"/>
      <w:szCs w:val="24"/>
      <w:lang w:val="fr-FR"/>
    </w:rPr>
  </w:style>
  <w:style w:type="paragraph" w:styleId="Heading8">
    <w:name w:val="heading 8"/>
    <w:basedOn w:val="Normal"/>
    <w:next w:val="Normal"/>
    <w:qFormat/>
    <w:rsid w:val="008350A2"/>
    <w:pPr>
      <w:keepNext/>
      <w:bidi w:val="0"/>
      <w:jc w:val="lowKashida"/>
      <w:outlineLvl w:val="7"/>
    </w:pPr>
    <w:rPr>
      <w:b/>
      <w:bCs/>
      <w:sz w:val="24"/>
    </w:rPr>
  </w:style>
  <w:style w:type="paragraph" w:styleId="Heading9">
    <w:name w:val="heading 9"/>
    <w:basedOn w:val="Normal"/>
    <w:next w:val="Normal"/>
    <w:qFormat/>
    <w:rsid w:val="008350A2"/>
    <w:pPr>
      <w:keepNext/>
      <w:bidi w:val="0"/>
      <w:ind w:left="142" w:right="-108" w:hanging="142"/>
      <w:outlineLvl w:val="8"/>
    </w:pPr>
    <w:rPr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350A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8350A2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semiHidden/>
    <w:rsid w:val="008350A2"/>
    <w:pPr>
      <w:bidi w:val="0"/>
    </w:pPr>
    <w:rPr>
      <w:rFonts w:ascii="Bookman Old Style" w:hAnsi="Bookman Old Style"/>
      <w:b/>
      <w:bCs/>
      <w:sz w:val="26"/>
    </w:rPr>
  </w:style>
  <w:style w:type="character" w:styleId="Hyperlink">
    <w:name w:val="Hyperlink"/>
    <w:basedOn w:val="DefaultParagraphFont"/>
    <w:semiHidden/>
    <w:rsid w:val="008350A2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8350A2"/>
    <w:rPr>
      <w:color w:val="800080"/>
      <w:u w:val="single"/>
    </w:rPr>
  </w:style>
  <w:style w:type="paragraph" w:styleId="BodyText2">
    <w:name w:val="Body Text 2"/>
    <w:basedOn w:val="Normal"/>
    <w:semiHidden/>
    <w:rsid w:val="008350A2"/>
    <w:pPr>
      <w:jc w:val="both"/>
    </w:pPr>
    <w:rPr>
      <w:rFonts w:cs="Simplified Arabic"/>
    </w:rPr>
  </w:style>
  <w:style w:type="paragraph" w:styleId="BodyText3">
    <w:name w:val="Body Text 3"/>
    <w:basedOn w:val="Normal"/>
    <w:semiHidden/>
    <w:rsid w:val="008350A2"/>
    <w:pPr>
      <w:bidi w:val="0"/>
      <w:jc w:val="both"/>
    </w:pPr>
    <w:rPr>
      <w:sz w:val="24"/>
      <w:szCs w:val="24"/>
    </w:rPr>
  </w:style>
  <w:style w:type="paragraph" w:styleId="Title">
    <w:name w:val="Title"/>
    <w:basedOn w:val="Normal"/>
    <w:qFormat/>
    <w:rsid w:val="008350A2"/>
    <w:pPr>
      <w:overflowPunct w:val="0"/>
      <w:autoSpaceDE w:val="0"/>
      <w:autoSpaceDN w:val="0"/>
      <w:bidi w:val="0"/>
      <w:adjustRightInd w:val="0"/>
      <w:jc w:val="center"/>
      <w:textAlignment w:val="baseline"/>
    </w:pPr>
    <w:rPr>
      <w:rFonts w:cs="Times New Roman"/>
      <w:b/>
      <w:bCs/>
      <w:sz w:val="24"/>
      <w:szCs w:val="24"/>
    </w:rPr>
  </w:style>
  <w:style w:type="paragraph" w:styleId="BodyTextIndent2">
    <w:name w:val="Body Text Indent 2"/>
    <w:basedOn w:val="Normal"/>
    <w:semiHidden/>
    <w:rsid w:val="008350A2"/>
    <w:pPr>
      <w:bidi w:val="0"/>
      <w:ind w:left="567" w:hanging="425"/>
      <w:jc w:val="both"/>
    </w:pPr>
    <w:rPr>
      <w:sz w:val="24"/>
    </w:rPr>
  </w:style>
  <w:style w:type="paragraph" w:styleId="BodyTextIndent">
    <w:name w:val="Body Text Indent"/>
    <w:basedOn w:val="Normal"/>
    <w:semiHidden/>
    <w:rsid w:val="008350A2"/>
    <w:pPr>
      <w:overflowPunct w:val="0"/>
      <w:autoSpaceDE w:val="0"/>
      <w:autoSpaceDN w:val="0"/>
      <w:bidi w:val="0"/>
      <w:adjustRightInd w:val="0"/>
      <w:ind w:left="142"/>
      <w:jc w:val="lowKashida"/>
      <w:textAlignment w:val="baseline"/>
    </w:pPr>
    <w:rPr>
      <w:rFonts w:cs="Times New Roman"/>
      <w:noProof/>
      <w:sz w:val="24"/>
    </w:rPr>
  </w:style>
  <w:style w:type="paragraph" w:styleId="BodyTextIndent3">
    <w:name w:val="Body Text Indent 3"/>
    <w:basedOn w:val="Normal"/>
    <w:semiHidden/>
    <w:rsid w:val="008350A2"/>
    <w:pPr>
      <w:bidi w:val="0"/>
      <w:ind w:hanging="142"/>
      <w:jc w:val="both"/>
    </w:pPr>
    <w:rPr>
      <w:sz w:val="24"/>
      <w:szCs w:val="24"/>
    </w:rPr>
  </w:style>
  <w:style w:type="character" w:styleId="PageNumber">
    <w:name w:val="page number"/>
    <w:basedOn w:val="DefaultParagraphFont"/>
    <w:semiHidden/>
    <w:rsid w:val="008350A2"/>
  </w:style>
  <w:style w:type="paragraph" w:styleId="BlockText">
    <w:name w:val="Block Text"/>
    <w:basedOn w:val="Normal"/>
    <w:semiHidden/>
    <w:rsid w:val="008350A2"/>
    <w:pPr>
      <w:bidi w:val="0"/>
      <w:ind w:left="567" w:right="567"/>
      <w:jc w:val="lowKashida"/>
    </w:pPr>
    <w:rPr>
      <w:rFonts w:cs="Times New Roman"/>
      <w:b/>
      <w:bCs/>
      <w:sz w:val="24"/>
      <w:szCs w:val="24"/>
    </w:rPr>
  </w:style>
  <w:style w:type="paragraph" w:styleId="Subtitle">
    <w:name w:val="Subtitle"/>
    <w:basedOn w:val="Normal"/>
    <w:qFormat/>
    <w:rsid w:val="008350A2"/>
    <w:pPr>
      <w:bidi w:val="0"/>
      <w:ind w:left="567" w:right="567"/>
      <w:jc w:val="center"/>
    </w:pPr>
    <w:rPr>
      <w:rFonts w:cs="Times New Roman"/>
      <w:b/>
      <w:bCs/>
      <w:sz w:val="28"/>
      <w:szCs w:val="28"/>
    </w:rPr>
  </w:style>
  <w:style w:type="paragraph" w:styleId="TOC1">
    <w:name w:val="toc 1"/>
    <w:basedOn w:val="Normal"/>
    <w:next w:val="Normal"/>
    <w:autoRedefine/>
    <w:semiHidden/>
    <w:rsid w:val="008350A2"/>
    <w:pPr>
      <w:bidi w:val="0"/>
    </w:pPr>
    <w:rPr>
      <w:rFonts w:cs="Times New Roman"/>
      <w:sz w:val="22"/>
      <w:szCs w:val="22"/>
    </w:rPr>
  </w:style>
  <w:style w:type="paragraph" w:customStyle="1" w:styleId="xl24">
    <w:name w:val="xl24"/>
    <w:basedOn w:val="Normal"/>
    <w:rsid w:val="008350A2"/>
    <w:pPr>
      <w:bidi w:val="0"/>
      <w:spacing w:before="100" w:beforeAutospacing="1" w:after="100" w:afterAutospacing="1"/>
      <w:jc w:val="right"/>
    </w:pPr>
    <w:rPr>
      <w:rFonts w:ascii="Arial" w:eastAsia="Arial Unicode MS" w:hAnsi="Arial" w:cs="Arial"/>
      <w:sz w:val="18"/>
      <w:szCs w:val="18"/>
      <w:lang w:eastAsia="ar-SA"/>
    </w:rPr>
  </w:style>
  <w:style w:type="paragraph" w:styleId="BalloonText">
    <w:name w:val="Balloon Text"/>
    <w:basedOn w:val="Normal"/>
    <w:semiHidden/>
    <w:rsid w:val="008350A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B0B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5088D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B5E85"/>
  </w:style>
  <w:style w:type="paragraph" w:styleId="Caption">
    <w:name w:val="caption"/>
    <w:aliases w:val="Caption Arabic"/>
    <w:basedOn w:val="Normal"/>
    <w:next w:val="Normal"/>
    <w:qFormat/>
    <w:rsid w:val="00A0080C"/>
    <w:pPr>
      <w:jc w:val="center"/>
    </w:pPr>
    <w:rPr>
      <w:rFonts w:cs="Simplified Arabic"/>
      <w:b/>
      <w:bCs/>
      <w:sz w:val="24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3E4C5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E4C5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E4C5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4C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E4C5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305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pcbs.gov.p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D6EFB1-0593-4B4E-BB9C-F1657D104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2112</TotalTime>
  <Pages>14</Pages>
  <Words>1318</Words>
  <Characters>8132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Acknowledgment</vt:lpstr>
    </vt:vector>
  </TitlesOfParts>
  <Company>PCBS</Company>
  <LinksUpToDate>false</LinksUpToDate>
  <CharactersWithSpaces>9432</CharactersWithSpaces>
  <SharedDoc>false</SharedDoc>
  <HLinks>
    <vt:vector size="6" baseType="variant">
      <vt:variant>
        <vt:i4>1114227</vt:i4>
      </vt:variant>
      <vt:variant>
        <vt:i4>0</vt:i4>
      </vt:variant>
      <vt:variant>
        <vt:i4>0</vt:i4>
      </vt:variant>
      <vt:variant>
        <vt:i4>5</vt:i4>
      </vt:variant>
      <vt:variant>
        <vt:lpwstr>mailto:diwan@pcbs.gov.ps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Acknowledgment</dc:title>
  <dc:subject/>
  <dc:creator>SAMARH</dc:creator>
  <cp:keywords/>
  <dc:description/>
  <cp:lastModifiedBy>asaleh</cp:lastModifiedBy>
  <cp:revision>133</cp:revision>
  <cp:lastPrinted>2015-01-13T11:58:00Z</cp:lastPrinted>
  <dcterms:created xsi:type="dcterms:W3CDTF">2011-11-21T10:41:00Z</dcterms:created>
  <dcterms:modified xsi:type="dcterms:W3CDTF">2015-02-03T10:52:00Z</dcterms:modified>
</cp:coreProperties>
</file>